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9354" w14:textId="77777777" w:rsidR="006B655D" w:rsidRPr="00AC02A1" w:rsidRDefault="006B655D" w:rsidP="006B655D">
      <w:pPr>
        <w:pStyle w:val="Nadpis5"/>
        <w:tabs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Zápis</w:t>
      </w:r>
    </w:p>
    <w:p w14:paraId="1AD8B4E4" w14:textId="77777777" w:rsidR="006B655D" w:rsidRPr="00AC02A1" w:rsidRDefault="006B655D" w:rsidP="0020529F">
      <w:pPr>
        <w:tabs>
          <w:tab w:val="left" w:pos="396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02A1">
        <w:rPr>
          <w:rFonts w:asciiTheme="minorHAnsi" w:hAnsiTheme="minorHAnsi" w:cstheme="minorHAnsi"/>
          <w:b/>
          <w:sz w:val="22"/>
          <w:szCs w:val="22"/>
        </w:rPr>
        <w:t>z</w:t>
      </w:r>
      <w:r w:rsidR="00BF4A07" w:rsidRPr="00AC02A1">
        <w:rPr>
          <w:rFonts w:asciiTheme="minorHAnsi" w:hAnsiTheme="minorHAnsi" w:cstheme="minorHAnsi"/>
          <w:b/>
          <w:sz w:val="22"/>
          <w:szCs w:val="22"/>
        </w:rPr>
        <w:t> </w:t>
      </w:r>
      <w:r w:rsidR="007950E9" w:rsidRPr="00AC02A1">
        <w:rPr>
          <w:rFonts w:asciiTheme="minorHAnsi" w:hAnsiTheme="minorHAnsi" w:cstheme="minorHAnsi"/>
          <w:b/>
          <w:sz w:val="22"/>
          <w:szCs w:val="22"/>
        </w:rPr>
        <w:t>1</w:t>
      </w:r>
      <w:r w:rsidR="005E6371" w:rsidRPr="00AC02A1">
        <w:rPr>
          <w:rFonts w:asciiTheme="minorHAnsi" w:hAnsiTheme="minorHAnsi" w:cstheme="minorHAnsi"/>
          <w:b/>
          <w:sz w:val="22"/>
          <w:szCs w:val="22"/>
        </w:rPr>
        <w:t>6</w:t>
      </w:r>
      <w:r w:rsidRPr="00AC02A1">
        <w:rPr>
          <w:rFonts w:asciiTheme="minorHAnsi" w:hAnsiTheme="minorHAnsi" w:cstheme="minorHAnsi"/>
          <w:b/>
          <w:sz w:val="22"/>
          <w:szCs w:val="22"/>
        </w:rPr>
        <w:t>. Zastupitelstva Obce Kvasiny,</w:t>
      </w:r>
    </w:p>
    <w:p w14:paraId="06A04B39" w14:textId="49EEC94D" w:rsidR="006B655D" w:rsidRPr="00AC02A1" w:rsidRDefault="006B655D" w:rsidP="006B655D">
      <w:pPr>
        <w:tabs>
          <w:tab w:val="left" w:pos="396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02A1">
        <w:rPr>
          <w:rFonts w:asciiTheme="minorHAnsi" w:hAnsiTheme="minorHAnsi" w:cstheme="minorHAnsi"/>
          <w:b/>
          <w:sz w:val="22"/>
          <w:szCs w:val="22"/>
        </w:rPr>
        <w:t xml:space="preserve">konaného dne </w:t>
      </w:r>
      <w:r w:rsidR="00611002" w:rsidRPr="00AC02A1">
        <w:rPr>
          <w:rFonts w:asciiTheme="minorHAnsi" w:hAnsiTheme="minorHAnsi" w:cstheme="minorHAnsi"/>
          <w:b/>
          <w:sz w:val="22"/>
          <w:szCs w:val="22"/>
        </w:rPr>
        <w:t>10.6</w:t>
      </w:r>
      <w:r w:rsidR="00614F2F" w:rsidRPr="00AC02A1">
        <w:rPr>
          <w:rFonts w:asciiTheme="minorHAnsi" w:hAnsiTheme="minorHAnsi" w:cstheme="minorHAnsi"/>
          <w:b/>
          <w:sz w:val="22"/>
          <w:szCs w:val="22"/>
        </w:rPr>
        <w:t>.</w:t>
      </w:r>
      <w:r w:rsidR="000E5B76" w:rsidRPr="00AC02A1">
        <w:rPr>
          <w:rFonts w:asciiTheme="minorHAnsi" w:hAnsiTheme="minorHAnsi" w:cstheme="minorHAnsi"/>
          <w:b/>
          <w:sz w:val="22"/>
          <w:szCs w:val="22"/>
        </w:rPr>
        <w:t>202</w:t>
      </w:r>
      <w:r w:rsidR="0053195D" w:rsidRPr="00AC02A1">
        <w:rPr>
          <w:rFonts w:asciiTheme="minorHAnsi" w:hAnsiTheme="minorHAnsi" w:cstheme="minorHAnsi"/>
          <w:b/>
          <w:sz w:val="22"/>
          <w:szCs w:val="22"/>
        </w:rPr>
        <w:t>1</w:t>
      </w:r>
      <w:r w:rsidR="00A6571A" w:rsidRPr="00AC02A1">
        <w:rPr>
          <w:rFonts w:asciiTheme="minorHAnsi" w:hAnsiTheme="minorHAnsi" w:cstheme="minorHAnsi"/>
          <w:b/>
          <w:sz w:val="22"/>
          <w:szCs w:val="22"/>
        </w:rPr>
        <w:t xml:space="preserve">, od </w:t>
      </w:r>
      <w:r w:rsidR="00611002" w:rsidRPr="00AC02A1">
        <w:rPr>
          <w:rFonts w:asciiTheme="minorHAnsi" w:hAnsiTheme="minorHAnsi" w:cstheme="minorHAnsi"/>
          <w:b/>
          <w:sz w:val="22"/>
          <w:szCs w:val="22"/>
        </w:rPr>
        <w:t>17:30</w:t>
      </w:r>
      <w:r w:rsidRPr="00AC02A1">
        <w:rPr>
          <w:rFonts w:asciiTheme="minorHAnsi" w:hAnsiTheme="minorHAnsi" w:cstheme="minorHAnsi"/>
          <w:b/>
          <w:sz w:val="22"/>
          <w:szCs w:val="22"/>
        </w:rPr>
        <w:t xml:space="preserve"> hodin</w:t>
      </w:r>
    </w:p>
    <w:p w14:paraId="4E728C9E" w14:textId="77777777" w:rsidR="007A56FF" w:rsidRPr="00AC02A1" w:rsidRDefault="007A56FF" w:rsidP="009D408F">
      <w:pPr>
        <w:tabs>
          <w:tab w:val="left" w:pos="396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896B1C" w14:textId="77777777" w:rsidR="00441358" w:rsidRPr="00AC02A1" w:rsidRDefault="00441358" w:rsidP="009D408F">
      <w:pPr>
        <w:tabs>
          <w:tab w:val="left" w:pos="396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1DEBF42" w14:textId="77777777" w:rsidR="00CB5BE4" w:rsidRPr="00AC02A1" w:rsidRDefault="004146DA" w:rsidP="00A34D74">
      <w:pPr>
        <w:tabs>
          <w:tab w:val="left" w:pos="1985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Místo konání:</w:t>
      </w:r>
      <w:r w:rsidR="00A34D74" w:rsidRPr="00AC02A1">
        <w:rPr>
          <w:rFonts w:asciiTheme="minorHAnsi" w:hAnsiTheme="minorHAnsi" w:cstheme="minorHAnsi"/>
          <w:sz w:val="22"/>
          <w:szCs w:val="22"/>
        </w:rPr>
        <w:tab/>
      </w:r>
      <w:r w:rsidRPr="00AC02A1">
        <w:rPr>
          <w:rFonts w:asciiTheme="minorHAnsi" w:hAnsiTheme="minorHAnsi" w:cstheme="minorHAnsi"/>
          <w:b/>
          <w:bCs/>
          <w:sz w:val="22"/>
          <w:szCs w:val="22"/>
        </w:rPr>
        <w:t>Kulturní dům</w:t>
      </w:r>
    </w:p>
    <w:p w14:paraId="595BEF49" w14:textId="6467CDDA" w:rsidR="004146DA" w:rsidRPr="00AC02A1" w:rsidRDefault="004146DA" w:rsidP="00425333">
      <w:pPr>
        <w:tabs>
          <w:tab w:val="left" w:pos="1985"/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Termín:</w:t>
      </w:r>
      <w:r w:rsidR="0043525A" w:rsidRPr="00AC02A1">
        <w:rPr>
          <w:rFonts w:asciiTheme="minorHAnsi" w:hAnsiTheme="minorHAnsi" w:cstheme="minorHAnsi"/>
          <w:sz w:val="22"/>
          <w:szCs w:val="22"/>
        </w:rPr>
        <w:tab/>
      </w:r>
      <w:r w:rsidR="00611002" w:rsidRPr="00AC02A1">
        <w:rPr>
          <w:rFonts w:asciiTheme="minorHAnsi" w:hAnsiTheme="minorHAnsi" w:cstheme="minorHAnsi"/>
          <w:sz w:val="22"/>
          <w:szCs w:val="22"/>
        </w:rPr>
        <w:t>10</w:t>
      </w:r>
      <w:r w:rsidR="002A55E5" w:rsidRPr="00AC02A1">
        <w:rPr>
          <w:rFonts w:asciiTheme="minorHAnsi" w:hAnsiTheme="minorHAnsi" w:cstheme="minorHAnsi"/>
          <w:sz w:val="22"/>
          <w:szCs w:val="22"/>
        </w:rPr>
        <w:t>.</w:t>
      </w:r>
      <w:r w:rsidR="005E6371" w:rsidRPr="00AC02A1">
        <w:rPr>
          <w:rFonts w:asciiTheme="minorHAnsi" w:hAnsiTheme="minorHAnsi" w:cstheme="minorHAnsi"/>
          <w:sz w:val="22"/>
          <w:szCs w:val="22"/>
        </w:rPr>
        <w:t>6</w:t>
      </w:r>
      <w:r w:rsidR="006B655D" w:rsidRPr="00AC02A1">
        <w:rPr>
          <w:rFonts w:asciiTheme="minorHAnsi" w:hAnsiTheme="minorHAnsi" w:cstheme="minorHAnsi"/>
          <w:sz w:val="22"/>
          <w:szCs w:val="22"/>
        </w:rPr>
        <w:t>.</w:t>
      </w:r>
      <w:r w:rsidR="001C55A5" w:rsidRPr="00AC02A1">
        <w:rPr>
          <w:rFonts w:asciiTheme="minorHAnsi" w:hAnsiTheme="minorHAnsi" w:cstheme="minorHAnsi"/>
          <w:sz w:val="22"/>
          <w:szCs w:val="22"/>
        </w:rPr>
        <w:t xml:space="preserve"> </w:t>
      </w:r>
      <w:r w:rsidR="000E5B76" w:rsidRPr="00AC02A1">
        <w:rPr>
          <w:rFonts w:asciiTheme="minorHAnsi" w:hAnsiTheme="minorHAnsi" w:cstheme="minorHAnsi"/>
          <w:sz w:val="22"/>
          <w:szCs w:val="22"/>
        </w:rPr>
        <w:t>202</w:t>
      </w:r>
      <w:r w:rsidR="0053195D" w:rsidRPr="00AC02A1">
        <w:rPr>
          <w:rFonts w:asciiTheme="minorHAnsi" w:hAnsiTheme="minorHAnsi" w:cstheme="minorHAnsi"/>
          <w:sz w:val="22"/>
          <w:szCs w:val="22"/>
        </w:rPr>
        <w:t>1</w:t>
      </w:r>
      <w:r w:rsidRPr="00AC02A1">
        <w:rPr>
          <w:rFonts w:asciiTheme="minorHAnsi" w:hAnsiTheme="minorHAnsi" w:cstheme="minorHAnsi"/>
          <w:sz w:val="22"/>
          <w:szCs w:val="22"/>
        </w:rPr>
        <w:t xml:space="preserve"> v</w:t>
      </w:r>
      <w:r w:rsidR="0086059C" w:rsidRPr="00AC02A1">
        <w:rPr>
          <w:rFonts w:asciiTheme="minorHAnsi" w:hAnsiTheme="minorHAnsi" w:cstheme="minorHAnsi"/>
          <w:sz w:val="22"/>
          <w:szCs w:val="22"/>
        </w:rPr>
        <w:t> </w:t>
      </w:r>
      <w:r w:rsidR="00611002" w:rsidRPr="00AC02A1">
        <w:rPr>
          <w:rFonts w:asciiTheme="minorHAnsi" w:hAnsiTheme="minorHAnsi" w:cstheme="minorHAnsi"/>
          <w:sz w:val="22"/>
          <w:szCs w:val="22"/>
        </w:rPr>
        <w:t>17</w:t>
      </w:r>
      <w:r w:rsidR="0086059C" w:rsidRPr="00AC02A1">
        <w:rPr>
          <w:rFonts w:asciiTheme="minorHAnsi" w:hAnsiTheme="minorHAnsi" w:cstheme="minorHAnsi"/>
          <w:sz w:val="22"/>
          <w:szCs w:val="22"/>
        </w:rPr>
        <w:t>:</w:t>
      </w:r>
      <w:r w:rsidR="00611002" w:rsidRPr="00AC02A1">
        <w:rPr>
          <w:rFonts w:asciiTheme="minorHAnsi" w:hAnsiTheme="minorHAnsi" w:cstheme="minorHAnsi"/>
          <w:sz w:val="22"/>
          <w:szCs w:val="22"/>
        </w:rPr>
        <w:t>3</w:t>
      </w:r>
      <w:r w:rsidR="004D06A0" w:rsidRPr="00AC02A1">
        <w:rPr>
          <w:rFonts w:asciiTheme="minorHAnsi" w:hAnsiTheme="minorHAnsi" w:cstheme="minorHAnsi"/>
          <w:sz w:val="22"/>
          <w:szCs w:val="22"/>
        </w:rPr>
        <w:t>0</w:t>
      </w:r>
      <w:r w:rsidRPr="00AC02A1">
        <w:rPr>
          <w:rFonts w:asciiTheme="minorHAnsi" w:hAnsiTheme="minorHAnsi" w:cstheme="minorHAnsi"/>
          <w:sz w:val="22"/>
          <w:szCs w:val="22"/>
        </w:rPr>
        <w:t xml:space="preserve"> hodin</w:t>
      </w:r>
    </w:p>
    <w:p w14:paraId="36F7B916" w14:textId="77777777" w:rsidR="00222473" w:rsidRPr="00AC02A1" w:rsidRDefault="004146DA" w:rsidP="005E6371">
      <w:pPr>
        <w:tabs>
          <w:tab w:val="left" w:pos="1560"/>
          <w:tab w:val="left" w:pos="1985"/>
          <w:tab w:val="left" w:pos="3969"/>
        </w:tabs>
        <w:ind w:left="1995" w:hanging="1980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Přítomno:</w:t>
      </w:r>
      <w:r w:rsidR="00425333" w:rsidRPr="00AC02A1">
        <w:rPr>
          <w:rFonts w:asciiTheme="minorHAnsi" w:hAnsiTheme="minorHAnsi" w:cstheme="minorHAnsi"/>
          <w:sz w:val="22"/>
          <w:szCs w:val="22"/>
        </w:rPr>
        <w:tab/>
      </w:r>
      <w:r w:rsidR="00425333" w:rsidRPr="00AC02A1">
        <w:rPr>
          <w:rFonts w:asciiTheme="minorHAnsi" w:hAnsiTheme="minorHAnsi" w:cstheme="minorHAnsi"/>
          <w:sz w:val="22"/>
          <w:szCs w:val="22"/>
        </w:rPr>
        <w:tab/>
      </w:r>
      <w:r w:rsidR="0020529F" w:rsidRPr="00AC02A1">
        <w:rPr>
          <w:rFonts w:asciiTheme="minorHAnsi" w:hAnsiTheme="minorHAnsi" w:cstheme="minorHAnsi"/>
          <w:sz w:val="22"/>
          <w:szCs w:val="22"/>
        </w:rPr>
        <w:t>1</w:t>
      </w:r>
      <w:r w:rsidR="005E6371" w:rsidRPr="00AC02A1">
        <w:rPr>
          <w:rFonts w:asciiTheme="minorHAnsi" w:hAnsiTheme="minorHAnsi" w:cstheme="minorHAnsi"/>
          <w:sz w:val="22"/>
          <w:szCs w:val="22"/>
        </w:rPr>
        <w:t>5</w:t>
      </w:r>
      <w:r w:rsidR="002E3EAC" w:rsidRPr="00AC02A1">
        <w:rPr>
          <w:rFonts w:asciiTheme="minorHAnsi" w:hAnsiTheme="minorHAnsi" w:cstheme="minorHAnsi"/>
          <w:sz w:val="22"/>
          <w:szCs w:val="22"/>
        </w:rPr>
        <w:t xml:space="preserve"> členů Zastupitelstva O</w:t>
      </w:r>
      <w:r w:rsidR="00222473" w:rsidRPr="00AC02A1">
        <w:rPr>
          <w:rFonts w:asciiTheme="minorHAnsi" w:hAnsiTheme="minorHAnsi" w:cstheme="minorHAnsi"/>
          <w:sz w:val="22"/>
          <w:szCs w:val="22"/>
        </w:rPr>
        <w:t>bce Kvasiny (</w:t>
      </w:r>
      <w:r w:rsidR="002E3EAC" w:rsidRPr="00AC02A1">
        <w:rPr>
          <w:rFonts w:asciiTheme="minorHAnsi" w:hAnsiTheme="minorHAnsi" w:cstheme="minorHAnsi"/>
          <w:sz w:val="22"/>
          <w:szCs w:val="22"/>
        </w:rPr>
        <w:t xml:space="preserve">Pavel Baran, </w:t>
      </w:r>
      <w:r w:rsidR="00222473" w:rsidRPr="00AC02A1">
        <w:rPr>
          <w:rFonts w:asciiTheme="minorHAnsi" w:hAnsiTheme="minorHAnsi" w:cstheme="minorHAnsi"/>
          <w:sz w:val="22"/>
          <w:szCs w:val="22"/>
        </w:rPr>
        <w:t>Mgr. Libor Beneš, Rudolf Beneš,</w:t>
      </w:r>
      <w:r w:rsidR="002A252A" w:rsidRPr="00AC02A1">
        <w:rPr>
          <w:rFonts w:asciiTheme="minorHAnsi" w:hAnsiTheme="minorHAnsi" w:cstheme="minorHAnsi"/>
          <w:sz w:val="22"/>
          <w:szCs w:val="22"/>
        </w:rPr>
        <w:t xml:space="preserve"> </w:t>
      </w:r>
      <w:r w:rsidR="0020529F" w:rsidRPr="00AC02A1">
        <w:rPr>
          <w:rFonts w:asciiTheme="minorHAnsi" w:hAnsiTheme="minorHAnsi" w:cstheme="minorHAnsi"/>
          <w:sz w:val="22"/>
          <w:szCs w:val="22"/>
        </w:rPr>
        <w:t>Mgr</w:t>
      </w:r>
      <w:r w:rsidR="002B6EFD" w:rsidRPr="00AC02A1">
        <w:rPr>
          <w:rFonts w:asciiTheme="minorHAnsi" w:hAnsiTheme="minorHAnsi" w:cstheme="minorHAnsi"/>
          <w:sz w:val="22"/>
          <w:szCs w:val="22"/>
        </w:rPr>
        <w:t>.</w:t>
      </w:r>
      <w:r w:rsidR="0020529F" w:rsidRPr="00AC02A1">
        <w:rPr>
          <w:rFonts w:asciiTheme="minorHAnsi" w:hAnsiTheme="minorHAnsi" w:cstheme="minorHAnsi"/>
          <w:sz w:val="22"/>
          <w:szCs w:val="22"/>
        </w:rPr>
        <w:t xml:space="preserve"> Hana Brandejsová, </w:t>
      </w:r>
      <w:r w:rsidR="00222473" w:rsidRPr="00AC02A1">
        <w:rPr>
          <w:rFonts w:asciiTheme="minorHAnsi" w:hAnsiTheme="minorHAnsi" w:cstheme="minorHAnsi"/>
          <w:sz w:val="22"/>
          <w:szCs w:val="22"/>
        </w:rPr>
        <w:t xml:space="preserve">Roman Grabműller, Karel Chocholouš, </w:t>
      </w:r>
      <w:r w:rsidR="002E3EAC" w:rsidRPr="00AC02A1">
        <w:rPr>
          <w:rFonts w:asciiTheme="minorHAnsi" w:hAnsiTheme="minorHAnsi" w:cstheme="minorHAnsi"/>
          <w:sz w:val="22"/>
          <w:szCs w:val="22"/>
        </w:rPr>
        <w:t xml:space="preserve">Jana Mašková, </w:t>
      </w:r>
      <w:r w:rsidR="00584EA8" w:rsidRPr="00AC02A1">
        <w:rPr>
          <w:rFonts w:asciiTheme="minorHAnsi" w:hAnsiTheme="minorHAnsi" w:cstheme="minorHAnsi"/>
          <w:sz w:val="22"/>
          <w:szCs w:val="22"/>
        </w:rPr>
        <w:t>Ing. Alice Nováková</w:t>
      </w:r>
      <w:r w:rsidR="00222473" w:rsidRPr="00AC02A1">
        <w:rPr>
          <w:rFonts w:asciiTheme="minorHAnsi" w:hAnsiTheme="minorHAnsi" w:cstheme="minorHAnsi"/>
          <w:sz w:val="22"/>
          <w:szCs w:val="22"/>
        </w:rPr>
        <w:t xml:space="preserve">, </w:t>
      </w:r>
      <w:r w:rsidR="005E6371" w:rsidRPr="00AC02A1">
        <w:rPr>
          <w:rFonts w:asciiTheme="minorHAnsi" w:hAnsiTheme="minorHAnsi" w:cstheme="minorHAnsi"/>
          <w:sz w:val="22"/>
          <w:szCs w:val="22"/>
        </w:rPr>
        <w:t xml:space="preserve">Jaromír Novotný, </w:t>
      </w:r>
      <w:r w:rsidR="00222473" w:rsidRPr="00AC02A1">
        <w:rPr>
          <w:rFonts w:asciiTheme="minorHAnsi" w:hAnsiTheme="minorHAnsi" w:cstheme="minorHAnsi"/>
          <w:sz w:val="22"/>
          <w:szCs w:val="22"/>
        </w:rPr>
        <w:t>Bc. J</w:t>
      </w:r>
      <w:r w:rsidR="002E3EAC" w:rsidRPr="00AC02A1">
        <w:rPr>
          <w:rFonts w:asciiTheme="minorHAnsi" w:hAnsiTheme="minorHAnsi" w:cstheme="minorHAnsi"/>
          <w:sz w:val="22"/>
          <w:szCs w:val="22"/>
        </w:rPr>
        <w:t xml:space="preserve">iří Novotný, Václav Petr, </w:t>
      </w:r>
      <w:r w:rsidR="00B26765" w:rsidRPr="00AC02A1">
        <w:rPr>
          <w:rFonts w:asciiTheme="minorHAnsi" w:hAnsiTheme="minorHAnsi" w:cstheme="minorHAnsi"/>
          <w:sz w:val="22"/>
          <w:szCs w:val="22"/>
        </w:rPr>
        <w:t xml:space="preserve">Vladimír Skokan, </w:t>
      </w:r>
      <w:r w:rsidR="002E3EAC" w:rsidRPr="00AC02A1">
        <w:rPr>
          <w:rFonts w:asciiTheme="minorHAnsi" w:hAnsiTheme="minorHAnsi" w:cstheme="minorHAnsi"/>
          <w:sz w:val="22"/>
          <w:szCs w:val="22"/>
        </w:rPr>
        <w:t xml:space="preserve">Monika Šidlovská, </w:t>
      </w:r>
      <w:r w:rsidR="00DF65A8" w:rsidRPr="00AC02A1">
        <w:rPr>
          <w:rFonts w:asciiTheme="minorHAnsi" w:hAnsiTheme="minorHAnsi" w:cstheme="minorHAnsi"/>
          <w:sz w:val="22"/>
          <w:szCs w:val="22"/>
        </w:rPr>
        <w:t>Bc. Jiří Tobiška</w:t>
      </w:r>
      <w:r w:rsidR="0053195D" w:rsidRPr="00AC02A1">
        <w:rPr>
          <w:rFonts w:asciiTheme="minorHAnsi" w:hAnsiTheme="minorHAnsi" w:cstheme="minorHAnsi"/>
          <w:sz w:val="22"/>
          <w:szCs w:val="22"/>
        </w:rPr>
        <w:t>, Aleš Vavera</w:t>
      </w:r>
      <w:r w:rsidR="00222473" w:rsidRPr="00AC02A1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58844B3F" w14:textId="77777777" w:rsidR="000F176D" w:rsidRPr="00AC02A1" w:rsidRDefault="00584EA8" w:rsidP="000E5B76">
      <w:pPr>
        <w:tabs>
          <w:tab w:val="left" w:pos="1560"/>
          <w:tab w:val="left" w:pos="1985"/>
          <w:tab w:val="left" w:pos="3969"/>
        </w:tabs>
        <w:ind w:left="1995" w:hanging="1980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Dočasně o</w:t>
      </w:r>
      <w:r w:rsidR="0020529F" w:rsidRPr="00AC02A1">
        <w:rPr>
          <w:rFonts w:asciiTheme="minorHAnsi" w:hAnsiTheme="minorHAnsi" w:cstheme="minorHAnsi"/>
          <w:sz w:val="22"/>
          <w:szCs w:val="22"/>
        </w:rPr>
        <w:t>mluven:</w:t>
      </w:r>
      <w:r w:rsidR="0020529F" w:rsidRPr="00AC02A1">
        <w:rPr>
          <w:rFonts w:asciiTheme="minorHAnsi" w:hAnsiTheme="minorHAnsi" w:cstheme="minorHAnsi"/>
          <w:sz w:val="22"/>
          <w:szCs w:val="22"/>
        </w:rPr>
        <w:tab/>
      </w:r>
      <w:r w:rsidR="00311610" w:rsidRPr="00AC02A1">
        <w:rPr>
          <w:rFonts w:asciiTheme="minorHAnsi" w:hAnsiTheme="minorHAnsi" w:cstheme="minorHAnsi"/>
          <w:sz w:val="22"/>
          <w:szCs w:val="22"/>
        </w:rPr>
        <w:tab/>
      </w:r>
    </w:p>
    <w:p w14:paraId="664789F3" w14:textId="77777777" w:rsidR="00441358" w:rsidRPr="00AC02A1" w:rsidRDefault="00441358" w:rsidP="009D408F">
      <w:pPr>
        <w:tabs>
          <w:tab w:val="left" w:pos="396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8415DA" w14:textId="77777777" w:rsidR="004146DA" w:rsidRPr="00AC02A1" w:rsidRDefault="004146DA" w:rsidP="009D408F">
      <w:pPr>
        <w:tabs>
          <w:tab w:val="left" w:pos="396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02A1">
        <w:rPr>
          <w:rFonts w:asciiTheme="minorHAnsi" w:hAnsiTheme="minorHAnsi" w:cstheme="minorHAnsi"/>
          <w:b/>
          <w:sz w:val="22"/>
          <w:szCs w:val="22"/>
        </w:rPr>
        <w:t>Úvod – přivítání členů zastupitelstva obce</w:t>
      </w:r>
      <w:r w:rsidR="006336A0" w:rsidRPr="00AC02A1">
        <w:rPr>
          <w:rFonts w:asciiTheme="minorHAnsi" w:hAnsiTheme="minorHAnsi" w:cstheme="minorHAnsi"/>
          <w:b/>
          <w:sz w:val="22"/>
          <w:szCs w:val="22"/>
        </w:rPr>
        <w:t>, usnášeníschopnost</w:t>
      </w:r>
    </w:p>
    <w:p w14:paraId="23473F96" w14:textId="77777777" w:rsidR="004146DA" w:rsidRPr="00AC02A1" w:rsidRDefault="00EA1BA0" w:rsidP="00DC57CD">
      <w:pPr>
        <w:tabs>
          <w:tab w:val="left" w:pos="3969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Zasedání zastupitelstva zahájil</w:t>
      </w:r>
      <w:r w:rsidR="006A2EB6" w:rsidRPr="00AC02A1">
        <w:rPr>
          <w:rFonts w:asciiTheme="minorHAnsi" w:hAnsiTheme="minorHAnsi" w:cstheme="minorHAnsi"/>
          <w:sz w:val="22"/>
          <w:szCs w:val="22"/>
        </w:rPr>
        <w:t>a</w:t>
      </w:r>
      <w:r w:rsidR="001B6D91" w:rsidRPr="00AC02A1">
        <w:rPr>
          <w:rFonts w:asciiTheme="minorHAnsi" w:hAnsiTheme="minorHAnsi" w:cstheme="minorHAnsi"/>
          <w:sz w:val="22"/>
          <w:szCs w:val="22"/>
        </w:rPr>
        <w:t xml:space="preserve"> </w:t>
      </w:r>
      <w:r w:rsidR="006A2EB6" w:rsidRPr="00AC02A1">
        <w:rPr>
          <w:rFonts w:asciiTheme="minorHAnsi" w:hAnsiTheme="minorHAnsi" w:cstheme="minorHAnsi"/>
          <w:sz w:val="22"/>
          <w:szCs w:val="22"/>
        </w:rPr>
        <w:t>starostka Ing</w:t>
      </w:r>
      <w:r w:rsidR="00A34D74" w:rsidRPr="00AC02A1">
        <w:rPr>
          <w:rFonts w:asciiTheme="minorHAnsi" w:hAnsiTheme="minorHAnsi" w:cstheme="minorHAnsi"/>
          <w:sz w:val="22"/>
          <w:szCs w:val="22"/>
        </w:rPr>
        <w:t>.</w:t>
      </w:r>
      <w:r w:rsidR="00614F2F" w:rsidRPr="00AC02A1">
        <w:rPr>
          <w:rFonts w:asciiTheme="minorHAnsi" w:hAnsiTheme="minorHAnsi" w:cstheme="minorHAnsi"/>
          <w:sz w:val="22"/>
          <w:szCs w:val="22"/>
        </w:rPr>
        <w:t xml:space="preserve"> </w:t>
      </w:r>
      <w:r w:rsidR="006A2EB6" w:rsidRPr="00AC02A1">
        <w:rPr>
          <w:rFonts w:asciiTheme="minorHAnsi" w:hAnsiTheme="minorHAnsi" w:cstheme="minorHAnsi"/>
          <w:sz w:val="22"/>
          <w:szCs w:val="22"/>
        </w:rPr>
        <w:t>Alice Nováková</w:t>
      </w:r>
      <w:r w:rsidR="000721D3" w:rsidRPr="00AC02A1">
        <w:rPr>
          <w:rFonts w:asciiTheme="minorHAnsi" w:hAnsiTheme="minorHAnsi" w:cstheme="minorHAnsi"/>
          <w:sz w:val="22"/>
          <w:szCs w:val="22"/>
        </w:rPr>
        <w:t>, kter</w:t>
      </w:r>
      <w:r w:rsidR="006A2EB6" w:rsidRPr="00AC02A1">
        <w:rPr>
          <w:rFonts w:asciiTheme="minorHAnsi" w:hAnsiTheme="minorHAnsi" w:cstheme="minorHAnsi"/>
          <w:sz w:val="22"/>
          <w:szCs w:val="22"/>
        </w:rPr>
        <w:t>á</w:t>
      </w:r>
      <w:r w:rsidR="000721D3" w:rsidRPr="00AC02A1">
        <w:rPr>
          <w:rFonts w:asciiTheme="minorHAnsi" w:hAnsiTheme="minorHAnsi" w:cstheme="minorHAnsi"/>
          <w:sz w:val="22"/>
          <w:szCs w:val="22"/>
        </w:rPr>
        <w:t xml:space="preserve"> přítomné přivítal</w:t>
      </w:r>
      <w:r w:rsidR="006A2EB6" w:rsidRPr="00AC02A1">
        <w:rPr>
          <w:rFonts w:asciiTheme="minorHAnsi" w:hAnsiTheme="minorHAnsi" w:cstheme="minorHAnsi"/>
          <w:sz w:val="22"/>
          <w:szCs w:val="22"/>
        </w:rPr>
        <w:t>a</w:t>
      </w:r>
      <w:r w:rsidRPr="00AC02A1">
        <w:rPr>
          <w:rFonts w:asciiTheme="minorHAnsi" w:hAnsiTheme="minorHAnsi" w:cstheme="minorHAnsi"/>
          <w:sz w:val="22"/>
          <w:szCs w:val="22"/>
        </w:rPr>
        <w:t xml:space="preserve"> a konstatoval</w:t>
      </w:r>
      <w:r w:rsidR="006A2EB6" w:rsidRPr="00AC02A1">
        <w:rPr>
          <w:rFonts w:asciiTheme="minorHAnsi" w:hAnsiTheme="minorHAnsi" w:cstheme="minorHAnsi"/>
          <w:sz w:val="22"/>
          <w:szCs w:val="22"/>
        </w:rPr>
        <w:t>a</w:t>
      </w:r>
      <w:r w:rsidR="000721D3" w:rsidRPr="00AC02A1">
        <w:rPr>
          <w:rFonts w:asciiTheme="minorHAnsi" w:hAnsiTheme="minorHAnsi" w:cstheme="minorHAnsi"/>
          <w:sz w:val="22"/>
          <w:szCs w:val="22"/>
        </w:rPr>
        <w:t>, že schůze je usnášení schopná nadpoloviční většinou</w:t>
      </w:r>
      <w:r w:rsidR="00B26765" w:rsidRPr="00AC02A1">
        <w:rPr>
          <w:rFonts w:asciiTheme="minorHAnsi" w:hAnsiTheme="minorHAnsi" w:cstheme="minorHAnsi"/>
          <w:sz w:val="22"/>
          <w:szCs w:val="22"/>
        </w:rPr>
        <w:t xml:space="preserve"> všech členů zastupitelstva dle </w:t>
      </w:r>
      <w:r w:rsidR="007957D4" w:rsidRPr="00AC02A1">
        <w:rPr>
          <w:rFonts w:asciiTheme="minorHAnsi" w:hAnsiTheme="minorHAnsi" w:cstheme="minorHAnsi"/>
          <w:sz w:val="22"/>
          <w:szCs w:val="22"/>
        </w:rPr>
        <w:br/>
      </w:r>
      <w:r w:rsidR="000721D3" w:rsidRPr="00AC02A1">
        <w:rPr>
          <w:rFonts w:asciiTheme="minorHAnsi" w:hAnsiTheme="minorHAnsi" w:cstheme="minorHAnsi"/>
          <w:sz w:val="22"/>
          <w:szCs w:val="22"/>
        </w:rPr>
        <w:t xml:space="preserve">§ 92 odst. 3 zákona o obcích. </w:t>
      </w:r>
    </w:p>
    <w:p w14:paraId="7F5F2CD6" w14:textId="77777777" w:rsidR="00DC57CD" w:rsidRPr="00AC02A1" w:rsidRDefault="00DC57CD" w:rsidP="00DC57CD">
      <w:pPr>
        <w:tabs>
          <w:tab w:val="left" w:pos="3969"/>
        </w:tabs>
        <w:ind w:right="1"/>
        <w:jc w:val="both"/>
        <w:rPr>
          <w:rFonts w:asciiTheme="minorHAnsi" w:hAnsiTheme="minorHAnsi" w:cstheme="minorHAnsi"/>
          <w:sz w:val="22"/>
          <w:szCs w:val="22"/>
        </w:rPr>
      </w:pPr>
    </w:p>
    <w:p w14:paraId="01481BA9" w14:textId="77777777" w:rsidR="004146DA" w:rsidRPr="00AC02A1" w:rsidRDefault="004146DA" w:rsidP="009D408F">
      <w:pPr>
        <w:tabs>
          <w:tab w:val="left" w:pos="396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02A1">
        <w:rPr>
          <w:rFonts w:asciiTheme="minorHAnsi" w:hAnsiTheme="minorHAnsi" w:cstheme="minorHAnsi"/>
          <w:b/>
          <w:sz w:val="22"/>
          <w:szCs w:val="22"/>
        </w:rPr>
        <w:t>Jmenování zapisovatele, určení ověřovatelů zápisu, návrhová komise</w:t>
      </w:r>
    </w:p>
    <w:p w14:paraId="4659D712" w14:textId="77777777" w:rsidR="004146DA" w:rsidRPr="00AC02A1" w:rsidRDefault="004146DA" w:rsidP="009D408F">
      <w:pPr>
        <w:tabs>
          <w:tab w:val="left" w:pos="396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 xml:space="preserve">Zapisovatelkou z dnešního jednání je určena paní </w:t>
      </w:r>
      <w:r w:rsidR="002716FD" w:rsidRPr="00AC02A1">
        <w:rPr>
          <w:rFonts w:asciiTheme="minorHAnsi" w:hAnsiTheme="minorHAnsi" w:cstheme="minorHAnsi"/>
          <w:sz w:val="22"/>
          <w:szCs w:val="22"/>
        </w:rPr>
        <w:t>Bc. Nikola Červinková</w:t>
      </w:r>
    </w:p>
    <w:p w14:paraId="7F9C9B9D" w14:textId="77777777" w:rsidR="004E05FB" w:rsidRPr="00AC02A1" w:rsidRDefault="004E05FB" w:rsidP="004E05FB">
      <w:pPr>
        <w:tabs>
          <w:tab w:val="left" w:pos="3969"/>
        </w:tabs>
        <w:jc w:val="both"/>
        <w:rPr>
          <w:rFonts w:asciiTheme="minorHAnsi" w:hAnsiTheme="minorHAnsi" w:cstheme="minorHAnsi"/>
          <w:sz w:val="22"/>
          <w:szCs w:val="22"/>
          <w:lang w:eastAsia="ja-JP"/>
        </w:rPr>
      </w:pPr>
      <w:r w:rsidRPr="00AC02A1">
        <w:rPr>
          <w:rFonts w:asciiTheme="minorHAnsi" w:hAnsiTheme="minorHAnsi" w:cstheme="minorHAnsi"/>
          <w:sz w:val="22"/>
          <w:szCs w:val="22"/>
        </w:rPr>
        <w:t xml:space="preserve">Návrhová komise: </w:t>
      </w:r>
    </w:p>
    <w:p w14:paraId="360AC5AE" w14:textId="77777777" w:rsidR="00F15927" w:rsidRPr="00AC02A1" w:rsidRDefault="004E05FB" w:rsidP="004E05FB">
      <w:pPr>
        <w:tabs>
          <w:tab w:val="left" w:pos="396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Ověřovateli zápisu jsou určeni:</w:t>
      </w:r>
      <w:r w:rsidR="00584EA8" w:rsidRPr="00AC02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4E7090" w14:textId="77777777" w:rsidR="00C874DF" w:rsidRPr="00AC02A1" w:rsidRDefault="00C874DF" w:rsidP="009D408F">
      <w:pPr>
        <w:tabs>
          <w:tab w:val="left" w:pos="396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4121AD" w14:textId="77777777" w:rsidR="00434873" w:rsidRPr="00AC02A1" w:rsidRDefault="00831547" w:rsidP="00DF65A8">
      <w:pPr>
        <w:tabs>
          <w:tab w:val="left" w:pos="396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8853099"/>
      <w:r w:rsidRPr="00AC02A1">
        <w:rPr>
          <w:rFonts w:asciiTheme="minorHAnsi" w:hAnsiTheme="minorHAnsi" w:cstheme="minorHAnsi"/>
          <w:b/>
          <w:sz w:val="22"/>
          <w:szCs w:val="22"/>
        </w:rPr>
        <w:t>B</w:t>
      </w:r>
      <w:r w:rsidR="006336A0" w:rsidRPr="00AC02A1">
        <w:rPr>
          <w:rFonts w:asciiTheme="minorHAnsi" w:hAnsiTheme="minorHAnsi" w:cstheme="minorHAnsi"/>
          <w:b/>
          <w:sz w:val="22"/>
          <w:szCs w:val="22"/>
        </w:rPr>
        <w:t xml:space="preserve">od I. - </w:t>
      </w:r>
      <w:r w:rsidR="004146DA" w:rsidRPr="00AC02A1">
        <w:rPr>
          <w:rFonts w:asciiTheme="minorHAnsi" w:hAnsiTheme="minorHAnsi" w:cstheme="minorHAnsi"/>
          <w:b/>
          <w:sz w:val="22"/>
          <w:szCs w:val="22"/>
        </w:rPr>
        <w:t>Schválení programu zasedání</w:t>
      </w:r>
    </w:p>
    <w:p w14:paraId="4FB5A9C3" w14:textId="2881A1AF" w:rsidR="00650D67" w:rsidRPr="00AC02A1" w:rsidRDefault="00650D67" w:rsidP="009D408F">
      <w:pPr>
        <w:tabs>
          <w:tab w:val="left" w:pos="3969"/>
        </w:tabs>
        <w:ind w:right="-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Starostka obce Ing. Alice Nováková přečetla program 1</w:t>
      </w:r>
      <w:r w:rsidR="00611002" w:rsidRPr="00AC02A1">
        <w:rPr>
          <w:rFonts w:asciiTheme="minorHAnsi" w:hAnsiTheme="minorHAnsi" w:cstheme="minorHAnsi"/>
          <w:sz w:val="22"/>
          <w:szCs w:val="22"/>
        </w:rPr>
        <w:t>6</w:t>
      </w:r>
      <w:r w:rsidRPr="00AC02A1">
        <w:rPr>
          <w:rFonts w:asciiTheme="minorHAnsi" w:hAnsiTheme="minorHAnsi" w:cstheme="minorHAnsi"/>
          <w:sz w:val="22"/>
          <w:szCs w:val="22"/>
        </w:rPr>
        <w:t>. zasedání Zastupitelstva Obce Kvasiny</w:t>
      </w:r>
    </w:p>
    <w:p w14:paraId="073E755C" w14:textId="77777777" w:rsidR="006336A0" w:rsidRPr="00AC02A1" w:rsidRDefault="006336A0" w:rsidP="009D408F">
      <w:pPr>
        <w:numPr>
          <w:ilvl w:val="0"/>
          <w:numId w:val="2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4082706"/>
      <w:r w:rsidRPr="00AC02A1">
        <w:rPr>
          <w:rFonts w:asciiTheme="minorHAnsi" w:hAnsiTheme="minorHAnsi" w:cstheme="minorHAnsi"/>
          <w:sz w:val="22"/>
          <w:szCs w:val="22"/>
        </w:rPr>
        <w:t>Schválení programu zasedání</w:t>
      </w:r>
    </w:p>
    <w:bookmarkEnd w:id="1"/>
    <w:p w14:paraId="022903E5" w14:textId="77777777" w:rsidR="006E5EAF" w:rsidRPr="00AC02A1" w:rsidRDefault="005C3A8F" w:rsidP="006E5EAF">
      <w:pPr>
        <w:numPr>
          <w:ilvl w:val="0"/>
          <w:numId w:val="2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bCs/>
          <w:iCs/>
          <w:sz w:val="22"/>
          <w:szCs w:val="22"/>
        </w:rPr>
        <w:t>Kontrola plnění usnesení</w:t>
      </w:r>
    </w:p>
    <w:p w14:paraId="7A8727E1" w14:textId="77777777" w:rsidR="006E5EAF" w:rsidRPr="00AC02A1" w:rsidRDefault="005E6371" w:rsidP="006E5EAF">
      <w:pPr>
        <w:numPr>
          <w:ilvl w:val="0"/>
          <w:numId w:val="2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>Bytové družstvo</w:t>
      </w:r>
    </w:p>
    <w:p w14:paraId="2E11CBB7" w14:textId="77777777" w:rsidR="006E5EAF" w:rsidRPr="00AC02A1" w:rsidRDefault="005C6A8B" w:rsidP="006E5EAF">
      <w:pPr>
        <w:numPr>
          <w:ilvl w:val="0"/>
          <w:numId w:val="2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>Dodatek ke kupní smlouvě</w:t>
      </w:r>
    </w:p>
    <w:p w14:paraId="7BC10850" w14:textId="77777777" w:rsidR="00ED53A9" w:rsidRPr="00AC02A1" w:rsidRDefault="00ED53A9" w:rsidP="006E5EAF">
      <w:pPr>
        <w:numPr>
          <w:ilvl w:val="0"/>
          <w:numId w:val="2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>Poskytnuté dotace obce</w:t>
      </w:r>
    </w:p>
    <w:p w14:paraId="3768E74A" w14:textId="77777777" w:rsidR="006E5EAF" w:rsidRPr="00AC02A1" w:rsidRDefault="006E5EAF" w:rsidP="006E5EAF">
      <w:pPr>
        <w:numPr>
          <w:ilvl w:val="0"/>
          <w:numId w:val="2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>Majetkové záležitosti</w:t>
      </w:r>
    </w:p>
    <w:p w14:paraId="4E7DD008" w14:textId="77777777" w:rsidR="00632BA8" w:rsidRPr="00AC02A1" w:rsidRDefault="00632BA8" w:rsidP="006E5EAF">
      <w:pPr>
        <w:numPr>
          <w:ilvl w:val="0"/>
          <w:numId w:val="2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>Optická síť obce</w:t>
      </w:r>
    </w:p>
    <w:p w14:paraId="4BA2AE0E" w14:textId="77777777" w:rsidR="00B05331" w:rsidRPr="00AC02A1" w:rsidRDefault="00B05331" w:rsidP="006E5EAF">
      <w:pPr>
        <w:numPr>
          <w:ilvl w:val="0"/>
          <w:numId w:val="2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>ZŠ a MŠ Kvasiny</w:t>
      </w:r>
    </w:p>
    <w:p w14:paraId="3AFC1F2F" w14:textId="77777777" w:rsidR="006E5EAF" w:rsidRPr="00AC02A1" w:rsidRDefault="00CD2068" w:rsidP="006E5EAF">
      <w:pPr>
        <w:numPr>
          <w:ilvl w:val="0"/>
          <w:numId w:val="2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Účetní závěrka</w:t>
      </w:r>
    </w:p>
    <w:p w14:paraId="75452E94" w14:textId="77777777" w:rsidR="006E5EAF" w:rsidRPr="00AC02A1" w:rsidRDefault="00CD2068" w:rsidP="006E5EAF">
      <w:pPr>
        <w:numPr>
          <w:ilvl w:val="0"/>
          <w:numId w:val="2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>Závěrečný účet</w:t>
      </w:r>
    </w:p>
    <w:p w14:paraId="7A18E22B" w14:textId="77777777" w:rsidR="005C3A8F" w:rsidRPr="00AC02A1" w:rsidRDefault="005C3A8F" w:rsidP="005C3A8F">
      <w:pPr>
        <w:numPr>
          <w:ilvl w:val="0"/>
          <w:numId w:val="2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>Rozpočtová opatření</w:t>
      </w:r>
    </w:p>
    <w:p w14:paraId="27A975F2" w14:textId="77777777" w:rsidR="005C3A8F" w:rsidRPr="00AC02A1" w:rsidRDefault="005C3A8F" w:rsidP="005C3A8F">
      <w:pPr>
        <w:numPr>
          <w:ilvl w:val="0"/>
          <w:numId w:val="2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>Různé, diskuse</w:t>
      </w:r>
    </w:p>
    <w:bookmarkEnd w:id="0"/>
    <w:p w14:paraId="2B1E952A" w14:textId="77777777" w:rsidR="00190750" w:rsidRPr="00AC02A1" w:rsidRDefault="00190750" w:rsidP="009D408F">
      <w:pPr>
        <w:tabs>
          <w:tab w:val="left" w:pos="3969"/>
        </w:tabs>
        <w:suppressAutoHyphens w:val="0"/>
        <w:autoSpaceDE w:val="0"/>
        <w:autoSpaceDN w:val="0"/>
        <w:adjustRightInd w:val="0"/>
        <w:jc w:val="both"/>
        <w:rPr>
          <w:rFonts w:asciiTheme="minorHAnsi" w:eastAsia="MyriadPro-Light" w:hAnsiTheme="minorHAnsi" w:cstheme="minorHAnsi"/>
          <w:sz w:val="22"/>
          <w:szCs w:val="22"/>
          <w:lang w:eastAsia="cs-CZ"/>
        </w:rPr>
      </w:pPr>
    </w:p>
    <w:p w14:paraId="4F4D3457" w14:textId="77777777" w:rsidR="004146DA" w:rsidRPr="00AC02A1" w:rsidRDefault="004146DA" w:rsidP="009D408F">
      <w:pPr>
        <w:tabs>
          <w:tab w:val="left" w:pos="396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Před hlasováním byla dána možnost zastupitelům i přítomným občanům sdělit své stanovisko.</w:t>
      </w:r>
    </w:p>
    <w:p w14:paraId="5FDDBD67" w14:textId="77777777" w:rsidR="00BC4D5A" w:rsidRPr="00AC02A1" w:rsidRDefault="00BC4D5A" w:rsidP="009D408F">
      <w:pPr>
        <w:tabs>
          <w:tab w:val="left" w:pos="3969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B8036A" w14:textId="61D131B3" w:rsidR="00077A19" w:rsidRPr="00AC02A1" w:rsidRDefault="004146DA" w:rsidP="00044E19">
      <w:pPr>
        <w:tabs>
          <w:tab w:val="left" w:pos="3969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Návrh usnesení</w:t>
      </w:r>
      <w:r w:rsidR="00BC4D5A" w:rsidRPr="00AC02A1">
        <w:rPr>
          <w:rFonts w:asciiTheme="minorHAnsi" w:hAnsiTheme="minorHAnsi" w:cstheme="minorHAnsi"/>
          <w:i/>
          <w:sz w:val="22"/>
          <w:szCs w:val="22"/>
        </w:rPr>
        <w:t>:</w:t>
      </w:r>
      <w:r w:rsidR="001B6D91" w:rsidRPr="00AC02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Zastupitelstvo obce Kvasiny schvaluje program </w:t>
      </w:r>
      <w:r w:rsidR="006E50E1" w:rsidRPr="00AC02A1">
        <w:rPr>
          <w:rFonts w:asciiTheme="minorHAnsi" w:hAnsiTheme="minorHAnsi" w:cstheme="minorHAnsi"/>
          <w:i/>
          <w:sz w:val="22"/>
          <w:szCs w:val="22"/>
        </w:rPr>
        <w:t>1</w:t>
      </w:r>
      <w:r w:rsidR="00611002" w:rsidRPr="00AC02A1">
        <w:rPr>
          <w:rFonts w:asciiTheme="minorHAnsi" w:hAnsiTheme="minorHAnsi" w:cstheme="minorHAnsi"/>
          <w:i/>
          <w:sz w:val="22"/>
          <w:szCs w:val="22"/>
        </w:rPr>
        <w:t>6</w:t>
      </w:r>
      <w:r w:rsidR="00BC4D5A" w:rsidRPr="00AC02A1">
        <w:rPr>
          <w:rFonts w:asciiTheme="minorHAnsi" w:hAnsiTheme="minorHAnsi" w:cstheme="minorHAnsi"/>
          <w:i/>
          <w:sz w:val="22"/>
          <w:szCs w:val="22"/>
        </w:rPr>
        <w:t>. zasedání Zastupitelstva</w:t>
      </w:r>
      <w:r w:rsidR="001B6D91" w:rsidRPr="00AC02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C4D5A" w:rsidRPr="00AC02A1">
        <w:rPr>
          <w:rFonts w:asciiTheme="minorHAnsi" w:hAnsiTheme="minorHAnsi" w:cstheme="minorHAnsi"/>
          <w:i/>
          <w:sz w:val="22"/>
          <w:szCs w:val="22"/>
        </w:rPr>
        <w:t xml:space="preserve">Obce Kvasiny: </w:t>
      </w:r>
    </w:p>
    <w:p w14:paraId="2667E209" w14:textId="77777777" w:rsidR="00C91CC7" w:rsidRPr="00AC02A1" w:rsidRDefault="00C91CC7" w:rsidP="00AC439C">
      <w:pPr>
        <w:numPr>
          <w:ilvl w:val="0"/>
          <w:numId w:val="8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Schválení programu zasedání</w:t>
      </w:r>
    </w:p>
    <w:p w14:paraId="7A5735A7" w14:textId="77777777" w:rsidR="00077A19" w:rsidRPr="00AC02A1" w:rsidRDefault="00077A19" w:rsidP="00AC439C">
      <w:pPr>
        <w:numPr>
          <w:ilvl w:val="0"/>
          <w:numId w:val="8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iCs/>
          <w:sz w:val="22"/>
          <w:szCs w:val="22"/>
        </w:rPr>
        <w:t>Kontrola plnění usnesení</w:t>
      </w:r>
    </w:p>
    <w:p w14:paraId="7EB24552" w14:textId="77777777" w:rsidR="00687115" w:rsidRPr="00AC02A1" w:rsidRDefault="00ED53A9" w:rsidP="00687115">
      <w:pPr>
        <w:numPr>
          <w:ilvl w:val="0"/>
          <w:numId w:val="8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Bytové družstvo</w:t>
      </w:r>
    </w:p>
    <w:p w14:paraId="181A4C29" w14:textId="77777777" w:rsidR="00687115" w:rsidRPr="00AC02A1" w:rsidRDefault="005C6A8B" w:rsidP="00687115">
      <w:pPr>
        <w:numPr>
          <w:ilvl w:val="0"/>
          <w:numId w:val="8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Dodatek ke kupní smlouvě</w:t>
      </w:r>
    </w:p>
    <w:p w14:paraId="43E86DA0" w14:textId="77777777" w:rsidR="00687115" w:rsidRPr="00AC02A1" w:rsidRDefault="00ED53A9" w:rsidP="00687115">
      <w:pPr>
        <w:numPr>
          <w:ilvl w:val="0"/>
          <w:numId w:val="8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Poskytnuté dotace obce</w:t>
      </w:r>
    </w:p>
    <w:p w14:paraId="46C27DD3" w14:textId="77777777" w:rsidR="00687115" w:rsidRPr="00AC02A1" w:rsidRDefault="00ED53A9" w:rsidP="00687115">
      <w:pPr>
        <w:numPr>
          <w:ilvl w:val="0"/>
          <w:numId w:val="8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Majetkové smlouvy</w:t>
      </w:r>
    </w:p>
    <w:p w14:paraId="2E61D44E" w14:textId="77777777" w:rsidR="00632BA8" w:rsidRPr="00AC02A1" w:rsidRDefault="00632BA8" w:rsidP="00687115">
      <w:pPr>
        <w:numPr>
          <w:ilvl w:val="0"/>
          <w:numId w:val="8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Optická síť obce</w:t>
      </w:r>
    </w:p>
    <w:p w14:paraId="7A1A8734" w14:textId="77777777" w:rsidR="00B05331" w:rsidRPr="00AC02A1" w:rsidRDefault="00B05331" w:rsidP="00687115">
      <w:pPr>
        <w:numPr>
          <w:ilvl w:val="0"/>
          <w:numId w:val="8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ZŠ a MŠ Kvasiny</w:t>
      </w:r>
    </w:p>
    <w:p w14:paraId="66C1D20B" w14:textId="77777777" w:rsidR="00687115" w:rsidRPr="00AC02A1" w:rsidRDefault="00ED53A9" w:rsidP="00687115">
      <w:pPr>
        <w:numPr>
          <w:ilvl w:val="0"/>
          <w:numId w:val="8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Účetní závěrka</w:t>
      </w:r>
    </w:p>
    <w:p w14:paraId="34A3EF73" w14:textId="77777777" w:rsidR="00687115" w:rsidRPr="00AC02A1" w:rsidRDefault="00ED53A9" w:rsidP="00687115">
      <w:pPr>
        <w:numPr>
          <w:ilvl w:val="0"/>
          <w:numId w:val="8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Závěrečný účet</w:t>
      </w:r>
    </w:p>
    <w:p w14:paraId="1025E77F" w14:textId="77777777" w:rsidR="00687115" w:rsidRPr="00AC02A1" w:rsidRDefault="00687115" w:rsidP="00687115">
      <w:pPr>
        <w:numPr>
          <w:ilvl w:val="0"/>
          <w:numId w:val="8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Rozpočtová opatření</w:t>
      </w:r>
    </w:p>
    <w:p w14:paraId="192EA903" w14:textId="77777777" w:rsidR="00687115" w:rsidRPr="00AC02A1" w:rsidRDefault="00687115" w:rsidP="00687115">
      <w:pPr>
        <w:numPr>
          <w:ilvl w:val="0"/>
          <w:numId w:val="8"/>
        </w:numPr>
        <w:tabs>
          <w:tab w:val="left" w:pos="2127"/>
          <w:tab w:val="left" w:pos="3969"/>
        </w:tabs>
        <w:ind w:left="737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Různé, diskuse</w:t>
      </w:r>
    </w:p>
    <w:p w14:paraId="2E16A292" w14:textId="77777777" w:rsidR="001F3568" w:rsidRPr="00AC02A1" w:rsidRDefault="004146DA" w:rsidP="009D408F">
      <w:pPr>
        <w:tabs>
          <w:tab w:val="left" w:pos="2127"/>
          <w:tab w:val="left" w:pos="3969"/>
        </w:tabs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>Výsledek hlasování: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Pro</w:t>
      </w:r>
      <w:r w:rsidR="002C1D76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  <w:r w:rsidR="00584EA8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356783A5" w14:textId="77777777" w:rsidR="001F3568" w:rsidRPr="00AC02A1" w:rsidRDefault="004146DA" w:rsidP="009D408F">
      <w:pPr>
        <w:tabs>
          <w:tab w:val="left" w:pos="3969"/>
        </w:tabs>
        <w:ind w:left="2127" w:hanging="212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Proti</w:t>
      </w:r>
      <w:r w:rsidR="00132774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  <w:r w:rsidR="00584EA8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CB5BE4"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5F322B27" w14:textId="77777777" w:rsidR="004146DA" w:rsidRPr="00AC02A1" w:rsidRDefault="004146DA" w:rsidP="009D408F">
      <w:pPr>
        <w:tabs>
          <w:tab w:val="left" w:pos="2127"/>
          <w:tab w:val="left" w:pos="3969"/>
        </w:tabs>
        <w:ind w:left="2127" w:hanging="212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Zdrželi se:</w:t>
      </w:r>
      <w:r w:rsidR="00584EA8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CB5BE4"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22AE6BAF" w14:textId="77777777" w:rsidR="00222473" w:rsidRPr="00AC02A1" w:rsidRDefault="00827C7C" w:rsidP="00FC66C7">
      <w:pPr>
        <w:tabs>
          <w:tab w:val="left" w:pos="3969"/>
        </w:tabs>
        <w:ind w:left="1417" w:hanging="1433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Usnesení č. 1/</w:t>
      </w:r>
      <w:r w:rsidR="007A0FB8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1</w:t>
      </w:r>
      <w:r w:rsidR="005E6371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6</w:t>
      </w:r>
      <w:r w:rsidR="00F1710E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/2021</w:t>
      </w:r>
      <w:r w:rsidR="00FC66C7"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bylo schváleno.</w:t>
      </w:r>
    </w:p>
    <w:p w14:paraId="1865DD5C" w14:textId="77777777" w:rsidR="00CB5BE4" w:rsidRPr="00AC02A1" w:rsidRDefault="00CB5BE4" w:rsidP="0067082B">
      <w:pPr>
        <w:tabs>
          <w:tab w:val="left" w:pos="1025"/>
          <w:tab w:val="left" w:pos="3969"/>
        </w:tabs>
        <w:ind w:right="1"/>
        <w:rPr>
          <w:rFonts w:asciiTheme="minorHAnsi" w:hAnsiTheme="minorHAnsi" w:cstheme="minorHAnsi"/>
          <w:b/>
          <w:sz w:val="22"/>
          <w:szCs w:val="22"/>
        </w:rPr>
      </w:pPr>
    </w:p>
    <w:p w14:paraId="16E9E286" w14:textId="77777777" w:rsidR="000721D3" w:rsidRPr="00AC02A1" w:rsidRDefault="00D83EE8" w:rsidP="000D6D37">
      <w:pPr>
        <w:tabs>
          <w:tab w:val="left" w:pos="1025"/>
          <w:tab w:val="left" w:pos="3969"/>
        </w:tabs>
        <w:ind w:right="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02A1">
        <w:rPr>
          <w:rFonts w:asciiTheme="minorHAnsi" w:hAnsiTheme="minorHAnsi" w:cstheme="minorHAnsi"/>
          <w:b/>
          <w:sz w:val="22"/>
          <w:szCs w:val="22"/>
        </w:rPr>
        <w:t xml:space="preserve">Bod </w:t>
      </w:r>
      <w:r w:rsidR="000D6D37" w:rsidRPr="00AC02A1">
        <w:rPr>
          <w:rFonts w:asciiTheme="minorHAnsi" w:hAnsiTheme="minorHAnsi" w:cstheme="minorHAnsi"/>
          <w:b/>
          <w:sz w:val="22"/>
          <w:szCs w:val="22"/>
        </w:rPr>
        <w:t>II. – Kontrola plnění usnesení</w:t>
      </w:r>
    </w:p>
    <w:p w14:paraId="25A3E8D3" w14:textId="77777777" w:rsidR="00CB5BE4" w:rsidRPr="00AC02A1" w:rsidRDefault="00CB5BE4" w:rsidP="000D6D37">
      <w:pPr>
        <w:tabs>
          <w:tab w:val="left" w:pos="1025"/>
          <w:tab w:val="left" w:pos="3969"/>
        </w:tabs>
        <w:ind w:right="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27BEB2" w14:textId="77777777" w:rsidR="000721D3" w:rsidRPr="00AC02A1" w:rsidRDefault="000721D3" w:rsidP="009D408F">
      <w:pPr>
        <w:tabs>
          <w:tab w:val="left" w:pos="3969"/>
        </w:tabs>
        <w:ind w:right="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sz w:val="22"/>
          <w:szCs w:val="22"/>
        </w:rPr>
        <w:t xml:space="preserve">Usnesení č. 10/12/2016 -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Zastupitelstvo obce Kvasiny schvaluje uzavření Smlouvy o právu provedení stavby případně Smlouvy o právu provedení stavby spojené se smlouvou o smlouvě budoucí kupní mezi Obcí Kvasiny a majiteli pozemků, na kterých bude provedena stavba Místní komunikace Hamernice dle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Přílohy č. 8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a pověřuje starostku přípravou a podpisem smluv. – </w:t>
      </w:r>
      <w:r w:rsidRPr="00AC02A1">
        <w:rPr>
          <w:rFonts w:asciiTheme="minorHAnsi" w:hAnsiTheme="minorHAnsi" w:cstheme="minorHAnsi"/>
          <w:b/>
          <w:sz w:val="22"/>
          <w:szCs w:val="22"/>
        </w:rPr>
        <w:t>trvá</w:t>
      </w:r>
    </w:p>
    <w:p w14:paraId="3BCB768D" w14:textId="77777777" w:rsidR="00CA6A76" w:rsidRPr="00AC02A1" w:rsidRDefault="00CA6A76" w:rsidP="009D408F">
      <w:pPr>
        <w:tabs>
          <w:tab w:val="left" w:pos="3969"/>
        </w:tabs>
        <w:ind w:right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8FC86E" w14:textId="77777777" w:rsidR="000721D3" w:rsidRPr="00AC02A1" w:rsidRDefault="000721D3" w:rsidP="009D408F">
      <w:pPr>
        <w:tabs>
          <w:tab w:val="left" w:pos="3969"/>
        </w:tabs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sz w:val="22"/>
          <w:szCs w:val="22"/>
        </w:rPr>
        <w:t xml:space="preserve">Usnesení č. 24/15/2016 -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Zastupitelstvo obce Kvasiny </w:t>
      </w:r>
    </w:p>
    <w:p w14:paraId="3208E932" w14:textId="77777777" w:rsidR="000721D3" w:rsidRPr="00AC02A1" w:rsidRDefault="000721D3" w:rsidP="0037058C">
      <w:pPr>
        <w:pStyle w:val="Odstavecseseznamem"/>
        <w:numPr>
          <w:ilvl w:val="0"/>
          <w:numId w:val="4"/>
        </w:numPr>
        <w:tabs>
          <w:tab w:val="left" w:pos="3969"/>
        </w:tabs>
        <w:suppressAutoHyphens/>
        <w:spacing w:after="0" w:line="240" w:lineRule="auto"/>
        <w:ind w:right="1"/>
        <w:jc w:val="both"/>
        <w:rPr>
          <w:rFonts w:asciiTheme="minorHAnsi" w:hAnsiTheme="minorHAnsi" w:cstheme="minorHAnsi"/>
          <w:i/>
        </w:rPr>
      </w:pPr>
      <w:r w:rsidRPr="00AC02A1">
        <w:rPr>
          <w:rFonts w:asciiTheme="minorHAnsi" w:hAnsiTheme="minorHAnsi" w:cstheme="minorHAnsi"/>
          <w:i/>
        </w:rPr>
        <w:t>revokuje usnesení č. 10/4/2015 v části týkající se rozšíření a úpravy komunikace pro stání vozidel na pozemku p. č. 1343/1 v k. ú. Kvasiny dle přílohy č. 9;</w:t>
      </w:r>
    </w:p>
    <w:p w14:paraId="1AE6F6B6" w14:textId="77777777" w:rsidR="000721D3" w:rsidRPr="00AC02A1" w:rsidRDefault="000721D3" w:rsidP="0037058C">
      <w:pPr>
        <w:pStyle w:val="Odstavecseseznamem"/>
        <w:numPr>
          <w:ilvl w:val="0"/>
          <w:numId w:val="4"/>
        </w:numPr>
        <w:tabs>
          <w:tab w:val="left" w:pos="3969"/>
        </w:tabs>
        <w:suppressAutoHyphens/>
        <w:spacing w:after="0" w:line="240" w:lineRule="auto"/>
        <w:ind w:right="1"/>
        <w:jc w:val="both"/>
        <w:rPr>
          <w:rFonts w:asciiTheme="minorHAnsi" w:hAnsiTheme="minorHAnsi" w:cstheme="minorHAnsi"/>
        </w:rPr>
      </w:pPr>
      <w:r w:rsidRPr="00AC02A1">
        <w:rPr>
          <w:rFonts w:asciiTheme="minorHAnsi" w:hAnsiTheme="minorHAnsi" w:cstheme="minorHAnsi"/>
          <w:i/>
        </w:rPr>
        <w:t xml:space="preserve">schvaluje záměr realizace Rozšíření místní komunikace za tenisovými kurty ve výši 1.265.000 Kč s DPH dle </w:t>
      </w:r>
      <w:r w:rsidRPr="00AC02A1">
        <w:rPr>
          <w:rFonts w:asciiTheme="minorHAnsi" w:hAnsiTheme="minorHAnsi" w:cstheme="minorHAnsi"/>
          <w:b/>
          <w:bCs/>
          <w:i/>
        </w:rPr>
        <w:t>Přílohy č. 22</w:t>
      </w:r>
      <w:r w:rsidRPr="00AC02A1">
        <w:rPr>
          <w:rFonts w:asciiTheme="minorHAnsi" w:hAnsiTheme="minorHAnsi" w:cstheme="minorHAnsi"/>
          <w:b/>
          <w:bCs/>
        </w:rPr>
        <w:t>. – trvá</w:t>
      </w:r>
    </w:p>
    <w:p w14:paraId="29936BE6" w14:textId="77777777" w:rsidR="00180F1A" w:rsidRPr="00AC02A1" w:rsidRDefault="00180F1A" w:rsidP="00180F1A">
      <w:pPr>
        <w:pStyle w:val="Odstavecseseznamem"/>
        <w:tabs>
          <w:tab w:val="left" w:pos="3969"/>
        </w:tabs>
        <w:suppressAutoHyphens/>
        <w:spacing w:after="0" w:line="240" w:lineRule="auto"/>
        <w:ind w:right="1"/>
        <w:jc w:val="both"/>
        <w:rPr>
          <w:rFonts w:asciiTheme="minorHAnsi" w:hAnsiTheme="minorHAnsi" w:cstheme="minorHAnsi"/>
        </w:rPr>
      </w:pPr>
    </w:p>
    <w:p w14:paraId="179F30D9" w14:textId="77777777" w:rsidR="006B655D" w:rsidRPr="00AC02A1" w:rsidRDefault="00897546" w:rsidP="006B655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6B655D" w:rsidRPr="00AC02A1">
        <w:rPr>
          <w:rFonts w:asciiTheme="minorHAnsi" w:hAnsiTheme="minorHAnsi" w:cstheme="minorHAnsi"/>
          <w:b/>
          <w:bCs/>
          <w:sz w:val="22"/>
          <w:szCs w:val="22"/>
        </w:rPr>
        <w:t>snesení č. 5/5/2019</w:t>
      </w:r>
      <w:r w:rsidR="006B655D" w:rsidRPr="00AC02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</w:t>
      </w:r>
      <w:r w:rsidR="006B655D"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Zastupitelstvo obce Kvasiny dle </w:t>
      </w:r>
      <w:r w:rsidR="006B655D" w:rsidRPr="00AC02A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Přílohy č.</w:t>
      </w:r>
      <w:r w:rsidR="000837D1" w:rsidRPr="00AC02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6B655D" w:rsidRPr="00AC02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3 </w:t>
      </w:r>
    </w:p>
    <w:p w14:paraId="5121A396" w14:textId="77777777" w:rsidR="006B655D" w:rsidRPr="00AC02A1" w:rsidRDefault="006B655D" w:rsidP="007B2E5D">
      <w:pPr>
        <w:pStyle w:val="Default"/>
        <w:spacing w:after="49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a) schvaluje záměr realizovat výběrová řízení na dodavatele na akce: Kulturní dům a dostavba obecního úřadu, Revitalizace ZŠ a MŠ Kvasiny, Výstavbu MKDS a Výstavba a dostavba VO obce ve dvou etapách, jejichž realizace bude závislá na přidělení dotace; </w:t>
      </w:r>
    </w:p>
    <w:p w14:paraId="128D9886" w14:textId="77777777" w:rsidR="00CB7571" w:rsidRPr="00AC02A1" w:rsidRDefault="006B655D" w:rsidP="007B2E5D">
      <w:pPr>
        <w:pStyle w:val="Default"/>
        <w:ind w:left="426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b) pověřuje radu obce zajištěním výběrových řízení včetn</w:t>
      </w:r>
      <w:r w:rsidR="00CB7571"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ě všech úkonů s tím spojených. </w:t>
      </w:r>
    </w:p>
    <w:p w14:paraId="5D20F6CA" w14:textId="77777777" w:rsidR="006B655D" w:rsidRPr="00AC02A1" w:rsidRDefault="006B655D" w:rsidP="00CB757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827C7C" w:rsidRPr="00AC02A1">
        <w:rPr>
          <w:rFonts w:asciiTheme="minorHAnsi" w:hAnsiTheme="minorHAnsi" w:cstheme="minorHAnsi"/>
          <w:b/>
          <w:bCs/>
          <w:sz w:val="22"/>
          <w:szCs w:val="22"/>
        </w:rPr>
        <w:t>částečně splněno</w:t>
      </w:r>
    </w:p>
    <w:p w14:paraId="54A8805E" w14:textId="77777777" w:rsidR="006B655D" w:rsidRPr="00AC02A1" w:rsidRDefault="006B655D" w:rsidP="006B655D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</w:p>
    <w:p w14:paraId="5F517FF2" w14:textId="77777777" w:rsidR="00CB7571" w:rsidRPr="00AC02A1" w:rsidRDefault="000C0019" w:rsidP="00FF1943">
      <w:pPr>
        <w:tabs>
          <w:tab w:val="left" w:pos="396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sz w:val="22"/>
          <w:szCs w:val="22"/>
        </w:rPr>
        <w:t xml:space="preserve">Usnesení č. 9/6/2019 - </w:t>
      </w:r>
      <w:r w:rsidRPr="00AC02A1">
        <w:rPr>
          <w:rFonts w:asciiTheme="minorHAnsi" w:hAnsiTheme="minorHAnsi" w:cstheme="minorHAnsi"/>
          <w:i/>
          <w:sz w:val="22"/>
          <w:szCs w:val="22"/>
        </w:rPr>
        <w:t>Zastupitelstvo Obce Kvasiny souhlasí s převedením družstevního podílu, který je vázán na byt 3.3.B v bytovém domě čp. 343 v obci Kvasiny a který je ve vlastnictví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 paní Marcely Křepelové</w:t>
      </w:r>
      <w:r w:rsidRPr="00AC02A1">
        <w:rPr>
          <w:rFonts w:asciiTheme="minorHAnsi" w:hAnsiTheme="minorHAnsi" w:cstheme="minorHAnsi"/>
          <w:i/>
          <w:sz w:val="22"/>
          <w:szCs w:val="22"/>
        </w:rPr>
        <w:t>, nar. 25.</w:t>
      </w:r>
      <w:r w:rsidR="00A56056" w:rsidRPr="00AC02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i/>
          <w:sz w:val="22"/>
          <w:szCs w:val="22"/>
        </w:rPr>
        <w:t>2.</w:t>
      </w:r>
      <w:r w:rsidR="00A56056" w:rsidRPr="00AC02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i/>
          <w:sz w:val="22"/>
          <w:szCs w:val="22"/>
        </w:rPr>
        <w:t>1958, bytem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 Rychnovská 250, 517 01 Solnice</w:t>
      </w:r>
      <w:r w:rsidR="00C34A82"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na Obec Kvasiny za cenu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850.000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Kč dle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Přílohy č. 6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FF1943" w:rsidRPr="00AC02A1">
        <w:rPr>
          <w:rFonts w:asciiTheme="minorHAnsi" w:hAnsiTheme="minorHAnsi" w:cstheme="minorHAnsi"/>
          <w:i/>
          <w:sz w:val="22"/>
          <w:szCs w:val="22"/>
        </w:rPr>
        <w:t>–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247E2" w:rsidRPr="00AC02A1">
        <w:rPr>
          <w:rFonts w:asciiTheme="minorHAnsi" w:hAnsiTheme="minorHAnsi" w:cstheme="minorHAnsi"/>
          <w:b/>
          <w:sz w:val="22"/>
          <w:szCs w:val="22"/>
        </w:rPr>
        <w:t>trvá</w:t>
      </w:r>
    </w:p>
    <w:p w14:paraId="54A65309" w14:textId="77777777" w:rsidR="00663BDD" w:rsidRPr="00AC02A1" w:rsidRDefault="00663BDD" w:rsidP="00663BDD">
      <w:pPr>
        <w:pStyle w:val="Bezmezer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CC5E3C" w14:textId="77777777" w:rsidR="00BC5C91" w:rsidRPr="00AC02A1" w:rsidRDefault="00D745DB" w:rsidP="00BC5C91">
      <w:pPr>
        <w:suppressAutoHyphens w:val="0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</w:t>
      </w:r>
      <w:r w:rsidR="00BC5C91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/12/2020</w:t>
      </w:r>
      <w:r w:rsidR="00BC5C91"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- </w:t>
      </w:r>
      <w:r w:rsidR="00BC5C91" w:rsidRPr="00AC02A1">
        <w:rPr>
          <w:rFonts w:asciiTheme="minorHAnsi" w:hAnsiTheme="minorHAnsi" w:cstheme="minorHAnsi"/>
          <w:i/>
          <w:sz w:val="22"/>
          <w:szCs w:val="22"/>
        </w:rPr>
        <w:t xml:space="preserve">Zastupitelstvo Obce Kvasiny dle </w:t>
      </w:r>
      <w:r w:rsidR="00BC5C91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Přílohy č. 2</w:t>
      </w:r>
    </w:p>
    <w:p w14:paraId="3A47CEBB" w14:textId="77777777" w:rsidR="00BC5C91" w:rsidRPr="00AC02A1" w:rsidRDefault="00BC5C91" w:rsidP="00AC439C">
      <w:pPr>
        <w:pStyle w:val="Odstavecseseznamem"/>
        <w:numPr>
          <w:ilvl w:val="0"/>
          <w:numId w:val="9"/>
        </w:numPr>
        <w:spacing w:after="0"/>
        <w:rPr>
          <w:rFonts w:asciiTheme="minorHAnsi" w:hAnsiTheme="minorHAnsi" w:cstheme="minorHAnsi"/>
          <w:i/>
          <w:iCs/>
        </w:rPr>
      </w:pPr>
      <w:r w:rsidRPr="00AC02A1">
        <w:rPr>
          <w:rFonts w:asciiTheme="minorHAnsi" w:hAnsiTheme="minorHAnsi" w:cstheme="minorHAnsi"/>
          <w:i/>
        </w:rPr>
        <w:t xml:space="preserve">bere na vědomí </w:t>
      </w:r>
      <w:r w:rsidRPr="00AC02A1">
        <w:rPr>
          <w:rFonts w:asciiTheme="minorHAnsi" w:hAnsiTheme="minorHAnsi" w:cstheme="minorHAnsi"/>
          <w:i/>
          <w:iCs/>
        </w:rPr>
        <w:t xml:space="preserve">Dopis místopředsedkyně Bytového družstva Kvasiny-střed </w:t>
      </w:r>
      <w:r w:rsidRPr="00AC02A1">
        <w:rPr>
          <w:rFonts w:asciiTheme="minorHAnsi" w:hAnsiTheme="minorHAnsi" w:cstheme="minorHAnsi"/>
          <w:i/>
        </w:rPr>
        <w:t xml:space="preserve">dle </w:t>
      </w:r>
      <w:r w:rsidRPr="00AC02A1">
        <w:rPr>
          <w:rFonts w:asciiTheme="minorHAnsi" w:hAnsiTheme="minorHAnsi" w:cstheme="minorHAnsi"/>
          <w:b/>
          <w:bCs/>
          <w:i/>
        </w:rPr>
        <w:t>Přílohy č. 2</w:t>
      </w:r>
      <w:r w:rsidRPr="00AC02A1">
        <w:rPr>
          <w:rFonts w:asciiTheme="minorHAnsi" w:hAnsiTheme="minorHAnsi" w:cstheme="minorHAnsi"/>
          <w:i/>
        </w:rPr>
        <w:t>;</w:t>
      </w:r>
    </w:p>
    <w:p w14:paraId="6FD2B8D8" w14:textId="77777777" w:rsidR="00BC5C91" w:rsidRPr="00AC02A1" w:rsidRDefault="00BC5C91" w:rsidP="00AC439C">
      <w:pPr>
        <w:pStyle w:val="Odstavecseseznamem"/>
        <w:numPr>
          <w:ilvl w:val="0"/>
          <w:numId w:val="9"/>
        </w:numPr>
        <w:spacing w:after="0"/>
        <w:rPr>
          <w:rFonts w:asciiTheme="minorHAnsi" w:hAnsiTheme="minorHAnsi" w:cstheme="minorHAnsi"/>
          <w:i/>
          <w:iCs/>
        </w:rPr>
      </w:pPr>
      <w:r w:rsidRPr="00AC02A1">
        <w:rPr>
          <w:rFonts w:asciiTheme="minorHAnsi" w:hAnsiTheme="minorHAnsi" w:cstheme="minorHAnsi"/>
          <w:i/>
          <w:iCs/>
        </w:rPr>
        <w:t xml:space="preserve">souhlasí se zaplacením příspěvku do Fondu oprav od roku 2000 za provozovny a za byty po odsouhlasení jeho výše oběma stranami </w:t>
      </w:r>
    </w:p>
    <w:p w14:paraId="020A194E" w14:textId="77777777" w:rsidR="00BC5C91" w:rsidRPr="00AC02A1" w:rsidRDefault="00BC5C91" w:rsidP="00BC5C91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a pověřuje starostku dalším jednáním v této věci. – </w:t>
      </w:r>
      <w:r w:rsidR="005E6371" w:rsidRPr="00AC02A1">
        <w:rPr>
          <w:rFonts w:asciiTheme="minorHAnsi" w:hAnsiTheme="minorHAnsi" w:cstheme="minorHAnsi"/>
          <w:b/>
          <w:i/>
          <w:iCs/>
          <w:sz w:val="22"/>
          <w:szCs w:val="22"/>
        </w:rPr>
        <w:t>splněno, řešeno na dnešním zastupitelstvu</w:t>
      </w:r>
    </w:p>
    <w:p w14:paraId="587968ED" w14:textId="77777777" w:rsidR="00B97F16" w:rsidRPr="00AC02A1" w:rsidRDefault="00B97F16" w:rsidP="00B97F16">
      <w:pPr>
        <w:spacing w:line="256" w:lineRule="auto"/>
        <w:ind w:right="1"/>
        <w:rPr>
          <w:rFonts w:asciiTheme="minorHAnsi" w:hAnsiTheme="minorHAnsi" w:cstheme="minorHAnsi"/>
          <w:b/>
          <w:i/>
          <w:sz w:val="22"/>
          <w:szCs w:val="22"/>
        </w:rPr>
      </w:pPr>
    </w:p>
    <w:p w14:paraId="44BB30A7" w14:textId="77777777" w:rsidR="00B97F16" w:rsidRPr="00AC02A1" w:rsidRDefault="00B97F16" w:rsidP="00B97F16">
      <w:pPr>
        <w:pStyle w:val="Normlnweb"/>
        <w:tabs>
          <w:tab w:val="left" w:pos="3969"/>
        </w:tabs>
        <w:spacing w:before="0" w:beforeAutospacing="0" w:after="0" w:afterAutospacing="0"/>
        <w:ind w:right="1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15/12/2020 -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Zastupitelstvo Obce Kvasiny pověřuje místostarostu dokončením dodatku zřizovací listiny, úpravou příloh zřizovací listiny a revizí smlouvy o výpůjčce a jejích dodatků v souladu s aktuálním zněním zákona č. 250/2000 Sb., vše ve vztahu k příspěvkové organizaci „Základní škola a Mateřská škola Kvasiny“. </w:t>
      </w:r>
      <w:r w:rsidR="00726689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–</w:t>
      </w:r>
      <w:r w:rsidR="00EA40AC"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584EA8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splněno</w:t>
      </w:r>
    </w:p>
    <w:p w14:paraId="5C465E5E" w14:textId="77777777" w:rsidR="00726689" w:rsidRPr="00AC02A1" w:rsidRDefault="00726689" w:rsidP="00B97F16">
      <w:pPr>
        <w:pStyle w:val="Normlnweb"/>
        <w:tabs>
          <w:tab w:val="left" w:pos="3969"/>
        </w:tabs>
        <w:spacing w:before="0" w:beforeAutospacing="0" w:after="0" w:afterAutospacing="0"/>
        <w:ind w:right="1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29F24FA" w14:textId="77777777" w:rsidR="00726689" w:rsidRPr="00AC02A1" w:rsidRDefault="00726689" w:rsidP="0072668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3/15/2021  - </w:t>
      </w:r>
      <w:r w:rsidRPr="00AC02A1">
        <w:rPr>
          <w:rFonts w:asciiTheme="minorHAnsi" w:hAnsiTheme="minorHAnsi" w:cstheme="minorHAnsi"/>
          <w:i/>
          <w:sz w:val="22"/>
          <w:szCs w:val="22"/>
        </w:rPr>
        <w:t>Zastupitelstvo Obce Kvasiny:</w:t>
      </w:r>
    </w:p>
    <w:p w14:paraId="7E5A42B7" w14:textId="77777777" w:rsidR="00726689" w:rsidRPr="00AC02A1" w:rsidRDefault="00726689" w:rsidP="00726689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  <w:i/>
        </w:rPr>
      </w:pPr>
      <w:r w:rsidRPr="00AC02A1">
        <w:rPr>
          <w:rFonts w:asciiTheme="minorHAnsi" w:hAnsiTheme="minorHAnsi" w:cstheme="minorHAnsi"/>
          <w:i/>
          <w:color w:val="000000"/>
        </w:rPr>
        <w:t xml:space="preserve">si vyhrazuje ve smyslu ust. § 102 odst. 3 z. č. 128/2000 Sb., zákona o obcích v platném znění projednat a schválit </w:t>
      </w:r>
      <w:r w:rsidRPr="00AC02A1">
        <w:rPr>
          <w:rFonts w:asciiTheme="minorHAnsi" w:hAnsiTheme="minorHAnsi" w:cstheme="minorHAnsi"/>
          <w:i/>
        </w:rPr>
        <w:t>Memorandum o porozumění mezi Obcí Kvasiny a Městem Rychnov nad Kněžnou a Městem Solnice a společností Škoda Auto a.s., Mladá Boleslav</w:t>
      </w:r>
      <w:r w:rsidRPr="00AC02A1">
        <w:rPr>
          <w:rFonts w:asciiTheme="minorHAnsi" w:hAnsiTheme="minorHAnsi" w:cstheme="minorHAnsi"/>
          <w:bCs/>
          <w:i/>
        </w:rPr>
        <w:t>;</w:t>
      </w:r>
    </w:p>
    <w:p w14:paraId="67BE53A6" w14:textId="77777777" w:rsidR="00726689" w:rsidRPr="00AC02A1" w:rsidRDefault="00726689" w:rsidP="00726689">
      <w:pPr>
        <w:pStyle w:val="Odstavecseseznamem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i/>
        </w:rPr>
      </w:pPr>
      <w:r w:rsidRPr="00AC02A1">
        <w:rPr>
          <w:rFonts w:asciiTheme="minorHAnsi" w:hAnsiTheme="minorHAnsi" w:cstheme="minorHAnsi"/>
          <w:i/>
        </w:rPr>
        <w:t>schvaluje Memorandum o porozumění mezi Obcí Kvasiny a Městem Rychnov nad Kněžnou a Městem Solnice a společností Škoda Auto a.s., Mladá Boleslav</w:t>
      </w:r>
      <w:r w:rsidRPr="00AC02A1">
        <w:rPr>
          <w:rFonts w:asciiTheme="minorHAnsi" w:hAnsiTheme="minorHAnsi" w:cstheme="minorHAnsi"/>
          <w:bCs/>
          <w:i/>
        </w:rPr>
        <w:t xml:space="preserve"> </w:t>
      </w:r>
      <w:r w:rsidRPr="00AC02A1">
        <w:rPr>
          <w:rFonts w:asciiTheme="minorHAnsi" w:hAnsiTheme="minorHAnsi" w:cstheme="minorHAnsi"/>
          <w:i/>
        </w:rPr>
        <w:t xml:space="preserve">dle </w:t>
      </w:r>
      <w:r w:rsidRPr="00AC02A1">
        <w:rPr>
          <w:rFonts w:asciiTheme="minorHAnsi" w:hAnsiTheme="minorHAnsi" w:cstheme="minorHAnsi"/>
          <w:b/>
          <w:i/>
        </w:rPr>
        <w:t>Přílohy č. 1</w:t>
      </w:r>
    </w:p>
    <w:p w14:paraId="0B9BFA2C" w14:textId="77777777" w:rsidR="00726689" w:rsidRPr="00AC02A1" w:rsidRDefault="00726689" w:rsidP="00726689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a pověřuje starostku podpisem memoranda. -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splněno</w:t>
      </w:r>
    </w:p>
    <w:p w14:paraId="79D92EEA" w14:textId="77777777" w:rsidR="00726689" w:rsidRPr="00AC02A1" w:rsidRDefault="00726689" w:rsidP="00B97F16">
      <w:pPr>
        <w:pStyle w:val="Normlnweb"/>
        <w:tabs>
          <w:tab w:val="left" w:pos="3969"/>
        </w:tabs>
        <w:spacing w:before="0" w:beforeAutospacing="0" w:after="0" w:afterAutospacing="0"/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BE9CB69" w14:textId="77777777" w:rsidR="00726689" w:rsidRPr="00AC02A1" w:rsidRDefault="00726689" w:rsidP="00726689">
      <w:pPr>
        <w:tabs>
          <w:tab w:val="left" w:pos="3969"/>
        </w:tabs>
        <w:ind w:right="1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4/15/2021  -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Zastupitelstvo obce:</w:t>
      </w:r>
    </w:p>
    <w:p w14:paraId="732D2D1E" w14:textId="77777777" w:rsidR="00726689" w:rsidRPr="00AC02A1" w:rsidRDefault="00726689" w:rsidP="00726689">
      <w:pPr>
        <w:pStyle w:val="Odstavecseseznamem"/>
        <w:numPr>
          <w:ilvl w:val="0"/>
          <w:numId w:val="18"/>
        </w:numPr>
        <w:ind w:left="360" w:right="1"/>
        <w:jc w:val="both"/>
        <w:rPr>
          <w:rFonts w:asciiTheme="minorHAnsi" w:hAnsiTheme="minorHAnsi" w:cstheme="minorHAnsi"/>
          <w:i/>
          <w:color w:val="000000"/>
        </w:rPr>
      </w:pPr>
      <w:r w:rsidRPr="00AC02A1">
        <w:rPr>
          <w:rFonts w:asciiTheme="minorHAnsi" w:hAnsiTheme="minorHAnsi" w:cstheme="minorHAnsi"/>
          <w:i/>
          <w:color w:val="000000"/>
        </w:rPr>
        <w:t xml:space="preserve">si vyhrazuje ve smyslu ust. § 102 odst. 3 z. č. 128/2000 Sb., zákona o obcích v platném znění rozhodnout o </w:t>
      </w:r>
      <w:r w:rsidRPr="00AC02A1">
        <w:rPr>
          <w:rFonts w:asciiTheme="minorHAnsi" w:hAnsiTheme="minorHAnsi" w:cstheme="minorHAnsi"/>
          <w:bCs/>
          <w:i/>
        </w:rPr>
        <w:t>dočasné stavbě komunikace dle předložené projektové dokumentace</w:t>
      </w:r>
      <w:r w:rsidRPr="00AC02A1">
        <w:rPr>
          <w:rFonts w:asciiTheme="minorHAnsi" w:hAnsiTheme="minorHAnsi" w:cstheme="minorHAnsi"/>
          <w:i/>
        </w:rPr>
        <w:t>;</w:t>
      </w:r>
    </w:p>
    <w:p w14:paraId="2728DE06" w14:textId="77777777" w:rsidR="00726689" w:rsidRPr="00AC02A1" w:rsidRDefault="00726689" w:rsidP="00726689">
      <w:pPr>
        <w:pStyle w:val="Odstavecseseznamem"/>
        <w:numPr>
          <w:ilvl w:val="0"/>
          <w:numId w:val="18"/>
        </w:numPr>
        <w:ind w:left="360" w:right="1"/>
        <w:jc w:val="both"/>
        <w:rPr>
          <w:rFonts w:asciiTheme="minorHAnsi" w:hAnsiTheme="minorHAnsi" w:cstheme="minorHAnsi"/>
          <w:i/>
          <w:color w:val="000000"/>
        </w:rPr>
      </w:pPr>
      <w:r w:rsidRPr="00AC02A1">
        <w:rPr>
          <w:rFonts w:asciiTheme="minorHAnsi" w:hAnsiTheme="minorHAnsi" w:cstheme="minorHAnsi"/>
          <w:bCs/>
          <w:i/>
        </w:rPr>
        <w:lastRenderedPageBreak/>
        <w:t xml:space="preserve">souhlasí s dočasnou stavbou komunikace dle předložené projektové dokumentace a závazného stanoviska orgánu územního plánování, která je </w:t>
      </w:r>
      <w:r w:rsidRPr="00AC02A1">
        <w:rPr>
          <w:rFonts w:asciiTheme="minorHAnsi" w:hAnsiTheme="minorHAnsi" w:cstheme="minorHAnsi"/>
          <w:b/>
          <w:bCs/>
          <w:i/>
        </w:rPr>
        <w:t>Přílohou č. 2</w:t>
      </w:r>
      <w:r w:rsidRPr="00AC02A1">
        <w:rPr>
          <w:rFonts w:asciiTheme="minorHAnsi" w:hAnsiTheme="minorHAnsi" w:cstheme="minorHAnsi"/>
          <w:bCs/>
          <w:i/>
        </w:rPr>
        <w:t xml:space="preserve"> zápisu;</w:t>
      </w:r>
    </w:p>
    <w:p w14:paraId="65DA450C" w14:textId="77777777" w:rsidR="00726689" w:rsidRPr="00AC02A1" w:rsidRDefault="00726689" w:rsidP="00726689">
      <w:pPr>
        <w:pStyle w:val="Odstavecseseznamem"/>
        <w:numPr>
          <w:ilvl w:val="0"/>
          <w:numId w:val="18"/>
        </w:numPr>
        <w:ind w:left="360" w:right="1"/>
        <w:jc w:val="both"/>
        <w:rPr>
          <w:rFonts w:asciiTheme="minorHAnsi" w:hAnsiTheme="minorHAnsi" w:cstheme="minorHAnsi"/>
          <w:i/>
          <w:color w:val="000000"/>
        </w:rPr>
      </w:pPr>
      <w:r w:rsidRPr="00AC02A1">
        <w:rPr>
          <w:rFonts w:asciiTheme="minorHAnsi" w:hAnsiTheme="minorHAnsi" w:cstheme="minorHAnsi"/>
          <w:bCs/>
          <w:i/>
        </w:rPr>
        <w:t>pověřuje kontrolní výbor dohledem nad stavbami v souvislosti s vybudováním protihlukového valu.</w:t>
      </w:r>
    </w:p>
    <w:p w14:paraId="0197D865" w14:textId="77777777" w:rsidR="00726689" w:rsidRPr="00AC02A1" w:rsidRDefault="00726689" w:rsidP="00726689">
      <w:pPr>
        <w:pStyle w:val="Odstavecseseznamem"/>
        <w:numPr>
          <w:ilvl w:val="0"/>
          <w:numId w:val="33"/>
        </w:numPr>
        <w:ind w:right="1"/>
        <w:jc w:val="both"/>
        <w:rPr>
          <w:rFonts w:asciiTheme="minorHAnsi" w:hAnsiTheme="minorHAnsi" w:cstheme="minorHAnsi"/>
          <w:b/>
          <w:i/>
          <w:color w:val="000000"/>
        </w:rPr>
      </w:pPr>
      <w:r w:rsidRPr="00AC02A1">
        <w:rPr>
          <w:rFonts w:asciiTheme="minorHAnsi" w:hAnsiTheme="minorHAnsi" w:cstheme="minorHAnsi"/>
          <w:b/>
          <w:i/>
          <w:color w:val="000000"/>
        </w:rPr>
        <w:t>splněno</w:t>
      </w:r>
    </w:p>
    <w:p w14:paraId="395557E9" w14:textId="77777777" w:rsidR="00726689" w:rsidRPr="00AC02A1" w:rsidRDefault="00726689" w:rsidP="00726689">
      <w:pPr>
        <w:ind w:right="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5/15/2021  -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Zastupitelstvo obce Kvasiny schvaluje prodej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pozemku, pozemková parcela p. č. 378/5 – ostatní plocha (ostatní komunikace) o výměře 59 m</w:t>
      </w:r>
      <w:r w:rsidRPr="00AC02A1">
        <w:rPr>
          <w:rFonts w:asciiTheme="minorHAnsi" w:hAnsiTheme="minorHAnsi" w:cstheme="minorHAnsi"/>
          <w:bCs/>
          <w:i/>
          <w:sz w:val="22"/>
          <w:szCs w:val="22"/>
          <w:vertAlign w:val="superscript"/>
        </w:rPr>
        <w:t>2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v k. ú. Kvasiny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a ve vlastnictví Obce Kvasiny panu Ladislavu Zelenému, za cenu </w:t>
      </w:r>
      <w:r w:rsidRPr="00AC02A1">
        <w:rPr>
          <w:rFonts w:asciiTheme="minorHAnsi" w:hAnsiTheme="minorHAnsi" w:cstheme="minorHAnsi"/>
          <w:bCs/>
          <w:sz w:val="22"/>
          <w:szCs w:val="22"/>
        </w:rPr>
        <w:t>6.490 Kč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 podle návrhu Kupní smlouvy na prodej pozemku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dle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 xml:space="preserve">Přílohy č. 3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a pověřuje starostku podpisem smlouvy. -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splněno</w:t>
      </w:r>
    </w:p>
    <w:p w14:paraId="1A1A487C" w14:textId="77777777" w:rsidR="00726689" w:rsidRPr="00AC02A1" w:rsidRDefault="00726689" w:rsidP="00726689">
      <w:pPr>
        <w:pStyle w:val="Odstavecseseznamem"/>
        <w:ind w:left="0" w:right="1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7D5B7CE2" w14:textId="77777777" w:rsidR="00726689" w:rsidRPr="00AC02A1" w:rsidRDefault="00726689" w:rsidP="00726689">
      <w:pPr>
        <w:ind w:right="1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6/15/2021 - 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Zastupitelstvo obce Kvasiny schvaluje prodej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pozemků označených v GP č. 1078-292/2020 jako </w:t>
      </w:r>
    </w:p>
    <w:p w14:paraId="39D2E103" w14:textId="77777777" w:rsidR="00726689" w:rsidRPr="00AC02A1" w:rsidRDefault="00726689" w:rsidP="00726689">
      <w:pPr>
        <w:pStyle w:val="Odstavecseseznamem"/>
        <w:numPr>
          <w:ilvl w:val="0"/>
          <w:numId w:val="30"/>
        </w:numPr>
        <w:spacing w:after="0"/>
        <w:ind w:right="1"/>
        <w:jc w:val="both"/>
        <w:rPr>
          <w:rFonts w:asciiTheme="minorHAnsi" w:hAnsiTheme="minorHAnsi" w:cstheme="minorHAnsi"/>
          <w:b/>
          <w:i/>
        </w:rPr>
      </w:pPr>
      <w:r w:rsidRPr="00AC02A1">
        <w:rPr>
          <w:rFonts w:asciiTheme="minorHAnsi" w:hAnsiTheme="minorHAnsi" w:cstheme="minorHAnsi"/>
          <w:bCs/>
          <w:i/>
        </w:rPr>
        <w:t xml:space="preserve">pozemek </w:t>
      </w:r>
      <w:r w:rsidRPr="00AC02A1">
        <w:rPr>
          <w:rFonts w:asciiTheme="minorHAnsi" w:hAnsiTheme="minorHAnsi" w:cstheme="minorHAnsi"/>
          <w:i/>
        </w:rPr>
        <w:t>p. č. 1014/24 trvalý travní porost o výměře 148 m</w:t>
      </w:r>
      <w:r w:rsidRPr="00AC02A1">
        <w:rPr>
          <w:rFonts w:asciiTheme="minorHAnsi" w:hAnsiTheme="minorHAnsi" w:cstheme="minorHAnsi"/>
          <w:i/>
          <w:vertAlign w:val="superscript"/>
        </w:rPr>
        <w:t>2</w:t>
      </w:r>
      <w:r w:rsidRPr="00AC02A1">
        <w:rPr>
          <w:rFonts w:asciiTheme="minorHAnsi" w:hAnsiTheme="minorHAnsi" w:cstheme="minorHAnsi"/>
          <w:i/>
        </w:rPr>
        <w:t>, který vznikl z pozemku p. č. 1014/14; pozemku p. č. 1014/5 a z pozemku p. č. 1014/15;</w:t>
      </w:r>
    </w:p>
    <w:p w14:paraId="6A0F141E" w14:textId="77777777" w:rsidR="00726689" w:rsidRPr="00AC02A1" w:rsidRDefault="00726689" w:rsidP="00726689">
      <w:pPr>
        <w:pStyle w:val="Odstavecseseznamem"/>
        <w:numPr>
          <w:ilvl w:val="0"/>
          <w:numId w:val="30"/>
        </w:numPr>
        <w:spacing w:after="0"/>
        <w:ind w:right="1"/>
        <w:jc w:val="both"/>
        <w:rPr>
          <w:rFonts w:asciiTheme="minorHAnsi" w:hAnsiTheme="minorHAnsi" w:cstheme="minorHAnsi"/>
          <w:b/>
          <w:i/>
        </w:rPr>
      </w:pPr>
      <w:r w:rsidRPr="00AC02A1">
        <w:rPr>
          <w:rFonts w:asciiTheme="minorHAnsi" w:hAnsiTheme="minorHAnsi" w:cstheme="minorHAnsi"/>
          <w:bCs/>
          <w:i/>
        </w:rPr>
        <w:t>pozemek p. č. 1060/26 ostatní plocha (jiná plocha) o výměře 338 m</w:t>
      </w:r>
      <w:r w:rsidRPr="00AC02A1">
        <w:rPr>
          <w:rFonts w:asciiTheme="minorHAnsi" w:hAnsiTheme="minorHAnsi" w:cstheme="minorHAnsi"/>
          <w:bCs/>
          <w:i/>
          <w:vertAlign w:val="superscript"/>
        </w:rPr>
        <w:t>2</w:t>
      </w:r>
      <w:r w:rsidRPr="00AC02A1">
        <w:rPr>
          <w:rFonts w:asciiTheme="minorHAnsi" w:hAnsiTheme="minorHAnsi" w:cstheme="minorHAnsi"/>
          <w:bCs/>
          <w:i/>
        </w:rPr>
        <w:t>, který vznikl z pozemku p. č. 1014/4 a z pozemku p. č. 1060/3</w:t>
      </w:r>
    </w:p>
    <w:p w14:paraId="5F83AF8B" w14:textId="77777777" w:rsidR="00726689" w:rsidRPr="00AC02A1" w:rsidRDefault="00726689" w:rsidP="00726689">
      <w:pPr>
        <w:ind w:right="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 xml:space="preserve"> vše v katastrálním území Kvasiny a ve vlastnictví Obce Kvasiny</w:t>
      </w:r>
      <w:r w:rsidRPr="00AC02A1">
        <w:rPr>
          <w:rFonts w:asciiTheme="minorHAnsi" w:hAnsiTheme="minorHAnsi" w:cstheme="minorHAnsi"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Povodí Labe, státní podnik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Víta Nejedlého 951/8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Slezské Předměstí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500 03 Hradec Králové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za cenu 22.020,- Kč včetně DPH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 podle návrhu Kupní smlouvy na prodej pozemku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dle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 xml:space="preserve">Přílohy č. 4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a pověřuje starostku podpisem smlouvy. –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splněno</w:t>
      </w:r>
    </w:p>
    <w:p w14:paraId="59F24FDF" w14:textId="77777777" w:rsidR="00726689" w:rsidRPr="00AC02A1" w:rsidRDefault="00726689" w:rsidP="00726689">
      <w:pPr>
        <w:ind w:right="1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FEEF8D3" w14:textId="77777777" w:rsidR="00726689" w:rsidRPr="00AC02A1" w:rsidRDefault="00726689" w:rsidP="00726689">
      <w:pPr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7/15/2021 - </w:t>
      </w:r>
      <w:r w:rsidRPr="00AC02A1">
        <w:rPr>
          <w:rFonts w:asciiTheme="minorHAnsi" w:hAnsiTheme="minorHAnsi" w:cstheme="minorHAnsi"/>
          <w:i/>
          <w:sz w:val="22"/>
          <w:szCs w:val="22"/>
        </w:rPr>
        <w:t>Zastupitelstvo obce Kvasiny: schvaluje</w:t>
      </w:r>
    </w:p>
    <w:p w14:paraId="4DCC962F" w14:textId="77777777" w:rsidR="00726689" w:rsidRPr="00AC02A1" w:rsidRDefault="00726689" w:rsidP="00726689">
      <w:pPr>
        <w:pStyle w:val="Odstavecseseznamem"/>
        <w:numPr>
          <w:ilvl w:val="0"/>
          <w:numId w:val="22"/>
        </w:numPr>
        <w:ind w:right="1"/>
        <w:jc w:val="both"/>
        <w:rPr>
          <w:rFonts w:asciiTheme="minorHAnsi" w:hAnsiTheme="minorHAnsi" w:cstheme="minorHAnsi"/>
          <w:i/>
        </w:rPr>
      </w:pPr>
      <w:r w:rsidRPr="00AC02A1">
        <w:rPr>
          <w:rFonts w:asciiTheme="minorHAnsi" w:hAnsiTheme="minorHAnsi" w:cstheme="minorHAnsi"/>
          <w:i/>
        </w:rPr>
        <w:t xml:space="preserve">nabídku pana </w:t>
      </w:r>
      <w:r w:rsidRPr="00AC02A1">
        <w:rPr>
          <w:rFonts w:asciiTheme="minorHAnsi" w:hAnsiTheme="minorHAnsi" w:cstheme="minorHAnsi"/>
          <w:bCs/>
          <w:i/>
        </w:rPr>
        <w:t>Filipa Noska, r. č.: 810807/3380, Kvasiny 361 ve výši 1.500,00 Kč/m</w:t>
      </w:r>
      <w:r w:rsidRPr="00AC02A1">
        <w:rPr>
          <w:rFonts w:asciiTheme="minorHAnsi" w:hAnsiTheme="minorHAnsi" w:cstheme="minorHAnsi"/>
          <w:bCs/>
          <w:i/>
          <w:vertAlign w:val="superscript"/>
        </w:rPr>
        <w:t>2</w:t>
      </w:r>
      <w:r w:rsidRPr="00AC02A1">
        <w:rPr>
          <w:rFonts w:asciiTheme="minorHAnsi" w:hAnsiTheme="minorHAnsi" w:cstheme="minorHAnsi"/>
          <w:bCs/>
          <w:i/>
        </w:rPr>
        <w:t xml:space="preserve"> včetně DPH, tj. 3.399 m</w:t>
      </w:r>
      <w:r w:rsidRPr="00AC02A1">
        <w:rPr>
          <w:rFonts w:asciiTheme="minorHAnsi" w:hAnsiTheme="minorHAnsi" w:cstheme="minorHAnsi"/>
          <w:bCs/>
          <w:i/>
          <w:vertAlign w:val="superscript"/>
        </w:rPr>
        <w:t>2</w:t>
      </w:r>
      <w:r w:rsidRPr="00AC02A1">
        <w:rPr>
          <w:rFonts w:asciiTheme="minorHAnsi" w:hAnsiTheme="minorHAnsi" w:cstheme="minorHAnsi"/>
          <w:bCs/>
          <w:i/>
        </w:rPr>
        <w:t xml:space="preserve"> za celkovou cenu 5.098.500,00 s DPH (4.213.636, 36 Kč bez DPH) s akceptací podmínek uvedených v Záměru o prodeji, který byl zveřejněn 11. 3. 2021 jako ekonomicky nejvýhodnější;</w:t>
      </w:r>
    </w:p>
    <w:p w14:paraId="3CAA799E" w14:textId="77777777" w:rsidR="00726689" w:rsidRPr="00AC02A1" w:rsidRDefault="00726689" w:rsidP="00726689">
      <w:pPr>
        <w:pStyle w:val="Odstavecseseznamem"/>
        <w:numPr>
          <w:ilvl w:val="0"/>
          <w:numId w:val="22"/>
        </w:numPr>
        <w:spacing w:after="0"/>
        <w:ind w:right="1"/>
        <w:jc w:val="both"/>
        <w:rPr>
          <w:rFonts w:asciiTheme="minorHAnsi" w:hAnsiTheme="minorHAnsi" w:cstheme="minorHAnsi"/>
          <w:i/>
        </w:rPr>
      </w:pPr>
      <w:r w:rsidRPr="00AC02A1">
        <w:rPr>
          <w:rFonts w:asciiTheme="minorHAnsi" w:hAnsiTheme="minorHAnsi" w:cstheme="minorHAnsi"/>
          <w:i/>
        </w:rPr>
        <w:t xml:space="preserve">uzavření Kupní smlouvy mezi Obcí Kvasiny jako prodávající a </w:t>
      </w:r>
      <w:r w:rsidRPr="00AC02A1">
        <w:rPr>
          <w:rFonts w:asciiTheme="minorHAnsi" w:hAnsiTheme="minorHAnsi" w:cstheme="minorHAnsi"/>
          <w:bCs/>
          <w:i/>
        </w:rPr>
        <w:t xml:space="preserve">Filipem Noskem, r. č.:810807/3380, Kvasiny 361 </w:t>
      </w:r>
      <w:r w:rsidRPr="00AC02A1">
        <w:rPr>
          <w:rFonts w:asciiTheme="minorHAnsi" w:hAnsiTheme="minorHAnsi" w:cstheme="minorHAnsi"/>
          <w:i/>
        </w:rPr>
        <w:t xml:space="preserve">jako kupujícím, kterou prodávající prodává část pozemku, pozemkové parcely parcelní číslo 405/188 – orná půda vyznačenou v GP č. 1089-13/2021 jako pozemek, pozemková parcela parcelní číslo 405/219 – orná půda o výměře 1.951 m²; část pozemku, pozemkové parcely parcelní číslo 405/213 – orná půda vyznačenou v GP č. 1089-13/2021 jako pozemek, pozemková parcela parcelní číslo 405/223 – orná půda o výměře 765 m² a část pozemku, pozemkové parcely parcelní číslo 405/109 – orná půda vyznačenou v GP č. 1089-13/2021 jako pozemek, pozemková parcela parcelní číslo 405/227 – orná půda o výměře 683 m², vše v katastrálním území Kvasiny a ve vlastnictví Obce Kvasiny za cenu </w:t>
      </w:r>
      <w:r w:rsidRPr="00AC02A1">
        <w:rPr>
          <w:rFonts w:asciiTheme="minorHAnsi" w:hAnsiTheme="minorHAnsi" w:cstheme="minorHAnsi"/>
          <w:bCs/>
          <w:i/>
        </w:rPr>
        <w:t xml:space="preserve">5.098.500,00 Kč </w:t>
      </w:r>
      <w:r w:rsidRPr="00AC02A1">
        <w:rPr>
          <w:rFonts w:asciiTheme="minorHAnsi" w:hAnsiTheme="minorHAnsi" w:cstheme="minorHAnsi"/>
          <w:i/>
          <w:color w:val="FF0000"/>
        </w:rPr>
        <w:t xml:space="preserve"> </w:t>
      </w:r>
      <w:r w:rsidRPr="00AC02A1">
        <w:rPr>
          <w:rFonts w:asciiTheme="minorHAnsi" w:hAnsiTheme="minorHAnsi" w:cstheme="minorHAnsi"/>
          <w:i/>
        </w:rPr>
        <w:t>včetně DPH</w:t>
      </w:r>
      <w:r w:rsidRPr="00AC02A1">
        <w:rPr>
          <w:rFonts w:asciiTheme="minorHAnsi" w:hAnsiTheme="minorHAnsi" w:cstheme="minorHAnsi"/>
          <w:bCs/>
          <w:i/>
        </w:rPr>
        <w:t xml:space="preserve"> podle návrhu Kupní smlouvy na prodej pozemku;</w:t>
      </w:r>
    </w:p>
    <w:p w14:paraId="7308757E" w14:textId="77777777" w:rsidR="00726689" w:rsidRPr="00AC02A1" w:rsidRDefault="00726689" w:rsidP="00726689">
      <w:pPr>
        <w:pStyle w:val="Odstavecseseznamem"/>
        <w:numPr>
          <w:ilvl w:val="0"/>
          <w:numId w:val="22"/>
        </w:numPr>
        <w:spacing w:after="0"/>
        <w:ind w:right="1"/>
        <w:jc w:val="both"/>
        <w:rPr>
          <w:rFonts w:asciiTheme="minorHAnsi" w:hAnsiTheme="minorHAnsi" w:cstheme="minorHAnsi"/>
          <w:i/>
        </w:rPr>
      </w:pPr>
      <w:r w:rsidRPr="00AC02A1">
        <w:rPr>
          <w:rFonts w:asciiTheme="minorHAnsi" w:hAnsiTheme="minorHAnsi" w:cstheme="minorHAnsi"/>
          <w:bCs/>
          <w:i/>
        </w:rPr>
        <w:t>uzavření Smlouvy o úschově peněz, spojenou se smlouvou o svěření listin do úschovy mezi kupujícím Filipem Noskem, r. č.:810807/3380, Kvasiny 361, Obcí Kvasiny a JUDr. Miloslavem Tuzarem</w:t>
      </w:r>
    </w:p>
    <w:p w14:paraId="26904D79" w14:textId="77777777" w:rsidR="00726689" w:rsidRPr="00AC02A1" w:rsidRDefault="00726689" w:rsidP="00726689">
      <w:pPr>
        <w:ind w:right="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 xml:space="preserve">dle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 xml:space="preserve">Přílohy č. 5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a pověřuje starostku podpisem smluv. –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splněno</w:t>
      </w:r>
    </w:p>
    <w:p w14:paraId="08F8E79D" w14:textId="77777777" w:rsidR="00726689" w:rsidRPr="00AC02A1" w:rsidRDefault="00726689" w:rsidP="00726689">
      <w:pPr>
        <w:ind w:right="1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FDA1E8B" w14:textId="77777777" w:rsidR="00726689" w:rsidRPr="00AC02A1" w:rsidRDefault="00726689" w:rsidP="0072668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8/15/2021 -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Zastupitelstvo Obce Kvasiny schvaluje uzavření Smlouvy o vybudování ZTV spojené se smlouvou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o smlouvě budoucí o bezúplatném převodu ZTV do vlastnictví Obce Kvasiny mezi Obcí Kvasiny a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Filipem Noskem, r.č.:810807/3380, Kvasiny 361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dle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Přílohy č. 6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a pověřuje starostku podpisem smlouvy.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– splněno</w:t>
      </w:r>
    </w:p>
    <w:p w14:paraId="7DD29049" w14:textId="77777777" w:rsidR="00726689" w:rsidRPr="00AC02A1" w:rsidRDefault="00726689" w:rsidP="0072668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1F63FE7" w14:textId="77777777" w:rsidR="00F83D60" w:rsidRPr="00AC02A1" w:rsidRDefault="00F83D60" w:rsidP="00F83D60">
      <w:pPr>
        <w:pStyle w:val="Import4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Usnesení č. 9</w:t>
      </w:r>
      <w:r w:rsidR="00726689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/15/2021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-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Zastupitelstvo Obce Kvasiny schvaluje na základě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Smlouvy o vybudování ZTV spojené se smlouvou o smlouvě budoucí o bezúplatném převodu ZTV </w:t>
      </w:r>
      <w:r w:rsidRPr="00AC02A1">
        <w:rPr>
          <w:rFonts w:asciiTheme="minorHAnsi" w:hAnsiTheme="minorHAnsi" w:cstheme="minorHAnsi"/>
          <w:i/>
          <w:sz w:val="22"/>
          <w:szCs w:val="22"/>
        </w:rPr>
        <w:t>mezi Obcí Kvasiny a společností CREDEO NOVA s.r.o.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i/>
          <w:sz w:val="22"/>
          <w:szCs w:val="22"/>
        </w:rPr>
        <w:t>uzavření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Smlouvy o bezúplatném převodu části ZTV do vlastnictví Obce Kvasiny mezi Obcí Kvasiny a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panem Filipem Noskem, r. č.: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810807/3380, Kvasiny 361</w:t>
      </w:r>
      <w:r w:rsidRPr="00AC02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dle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 xml:space="preserve">Přílohy č. 7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a </w:t>
      </w:r>
      <w:r w:rsidRPr="00AC02A1">
        <w:rPr>
          <w:rFonts w:asciiTheme="minorHAnsi" w:hAnsiTheme="minorHAnsi" w:cstheme="minorHAnsi"/>
          <w:i/>
          <w:sz w:val="22"/>
          <w:szCs w:val="22"/>
        </w:rPr>
        <w:lastRenderedPageBreak/>
        <w:t xml:space="preserve">pověřuje starostku podpisem smlouvy. -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splněno</w:t>
      </w:r>
    </w:p>
    <w:p w14:paraId="2EFE2C4E" w14:textId="77777777" w:rsidR="00726689" w:rsidRPr="00AC02A1" w:rsidRDefault="00726689" w:rsidP="0072668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7F66654" w14:textId="77777777" w:rsidR="001D2062" w:rsidRPr="00AC02A1" w:rsidRDefault="001D2062" w:rsidP="0072668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2C094FB" w14:textId="77777777" w:rsidR="00F83D60" w:rsidRPr="00AC02A1" w:rsidRDefault="00F83D60" w:rsidP="00F83D60">
      <w:pPr>
        <w:ind w:right="1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10/15/2021 - </w:t>
      </w:r>
      <w:r w:rsidRPr="00AC02A1">
        <w:rPr>
          <w:rFonts w:asciiTheme="minorHAnsi" w:hAnsiTheme="minorHAnsi" w:cstheme="minorHAnsi"/>
          <w:i/>
          <w:sz w:val="22"/>
          <w:szCs w:val="22"/>
        </w:rPr>
        <w:t>Zastupitelstvo Obce Kvasiny:</w:t>
      </w:r>
    </w:p>
    <w:p w14:paraId="612053AC" w14:textId="77777777" w:rsidR="00F83D60" w:rsidRPr="00AC02A1" w:rsidRDefault="00F83D60" w:rsidP="00F83D60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 xml:space="preserve">si vyhrazuje ve smyslu ust. § 102 odst. 3 z. č. 128/2000 Sb., zákona o obcích v platném znění rozhodnout o </w:t>
      </w:r>
      <w:r w:rsidRPr="00AC02A1">
        <w:rPr>
          <w:rFonts w:asciiTheme="minorHAnsi" w:hAnsiTheme="minorHAnsi" w:cstheme="minorHAnsi"/>
          <w:i/>
          <w:iCs/>
          <w:color w:val="000000"/>
          <w:sz w:val="22"/>
          <w:szCs w:val="22"/>
        </w:rPr>
        <w:t>Smlouvě o správě infrastrukturního majetku mezi Obcí Kvasiny jako vlastníkem a Vodovodním svazem Císařská studánka jako správcem -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vodovod a kanalizace </w:t>
      </w:r>
      <w:r w:rsidRPr="00AC02A1">
        <w:rPr>
          <w:rFonts w:asciiTheme="minorHAnsi" w:hAnsiTheme="minorHAnsi" w:cstheme="minorHAnsi"/>
          <w:i/>
          <w:sz w:val="22"/>
          <w:szCs w:val="22"/>
        </w:rPr>
        <w:t>– Filip Nosek;</w:t>
      </w:r>
    </w:p>
    <w:p w14:paraId="3036DC4E" w14:textId="77777777" w:rsidR="00F83D60" w:rsidRPr="00AC02A1" w:rsidRDefault="00F83D60" w:rsidP="00F83D60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schvaluje </w:t>
      </w:r>
      <w:r w:rsidRPr="00AC02A1">
        <w:rPr>
          <w:rFonts w:asciiTheme="minorHAnsi" w:hAnsiTheme="minorHAnsi" w:cstheme="minorHAnsi"/>
          <w:i/>
          <w:iCs/>
          <w:color w:val="000000"/>
          <w:sz w:val="22"/>
          <w:szCs w:val="22"/>
        </w:rPr>
        <w:t>Smlouvu o správě infrastrukturního majetku mezi Obcí Kvasiny jako vlastníkem a Vodovodním svazem Císařská studánka jako správcem -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vodovod a kanalizace </w:t>
      </w:r>
      <w:r w:rsidRPr="00AC02A1">
        <w:rPr>
          <w:rFonts w:asciiTheme="minorHAnsi" w:hAnsiTheme="minorHAnsi" w:cstheme="minorHAnsi"/>
          <w:i/>
          <w:sz w:val="22"/>
          <w:szCs w:val="22"/>
        </w:rPr>
        <w:t>Filip Nosek</w:t>
      </w:r>
      <w:r w:rsidRPr="00AC02A1">
        <w:rPr>
          <w:rFonts w:asciiTheme="minorHAnsi" w:hAnsiTheme="minorHAnsi" w:cstheme="minorHAnsi"/>
          <w:i/>
          <w:iCs/>
          <w:color w:val="000000"/>
          <w:sz w:val="22"/>
          <w:szCs w:val="22"/>
        </w:rPr>
        <w:t>;</w:t>
      </w:r>
    </w:p>
    <w:p w14:paraId="43AE689D" w14:textId="77777777" w:rsidR="00F83D60" w:rsidRPr="00AC02A1" w:rsidRDefault="00F83D60" w:rsidP="00F83D60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schvaluje předání </w:t>
      </w:r>
      <w:r w:rsidRPr="00AC02A1">
        <w:rPr>
          <w:rFonts w:asciiTheme="minorHAnsi" w:hAnsiTheme="minorHAnsi" w:cstheme="minorHAnsi"/>
          <w:i/>
          <w:sz w:val="22"/>
          <w:szCs w:val="22"/>
        </w:rPr>
        <w:t>stavby veřejného vodovodu, a to:</w:t>
      </w:r>
    </w:p>
    <w:p w14:paraId="14F0256E" w14:textId="77777777" w:rsidR="00F83D60" w:rsidRPr="00AC02A1" w:rsidRDefault="00F83D60" w:rsidP="00F83D60">
      <w:pPr>
        <w:pStyle w:val="Import6"/>
        <w:numPr>
          <w:ilvl w:val="0"/>
          <w:numId w:val="28"/>
        </w:numPr>
        <w:tabs>
          <w:tab w:val="clear" w:pos="1584"/>
          <w:tab w:val="left" w:pos="226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 xml:space="preserve"> Kanalizační stoka „A“ z kanalizačních plastových trub PP DN 400 délky 59,5m včetně odboček pro 5 kanalizačních přípojek (cena předmětu daru je 531.348,- Kč);</w:t>
      </w:r>
    </w:p>
    <w:p w14:paraId="5BD8B0FF" w14:textId="77777777" w:rsidR="00F83D60" w:rsidRPr="00AC02A1" w:rsidRDefault="00F83D60" w:rsidP="00F83D60">
      <w:pPr>
        <w:pStyle w:val="Import6"/>
        <w:numPr>
          <w:ilvl w:val="0"/>
          <w:numId w:val="28"/>
        </w:numPr>
        <w:tabs>
          <w:tab w:val="clear" w:pos="1584"/>
          <w:tab w:val="left" w:pos="226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Vodovodní řad „1“ délky 62,0m DN 110 mm s odbočkami pro 5 vodovodních přípojek ukončený podzemním hydrantem Hp80 (cena předmětu daru je 242.480,- Kč);</w:t>
      </w:r>
    </w:p>
    <w:p w14:paraId="230AFDC8" w14:textId="77777777" w:rsidR="00F83D60" w:rsidRPr="00AC02A1" w:rsidRDefault="00F83D60" w:rsidP="00F83D60">
      <w:pPr>
        <w:pStyle w:val="Import6"/>
        <w:numPr>
          <w:ilvl w:val="0"/>
          <w:numId w:val="28"/>
        </w:numPr>
        <w:tabs>
          <w:tab w:val="clear" w:pos="1584"/>
          <w:tab w:val="left" w:pos="226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Kanalizační stoka „B“ z kanalizačních plastových trub PP DN 400 délky 48,0m včetně odboček pro 5 kanalizačních přípojek (cena předmětu daru je 428.651,- Kč);</w:t>
      </w:r>
    </w:p>
    <w:p w14:paraId="77B69EA5" w14:textId="77777777" w:rsidR="00F83D60" w:rsidRPr="00AC02A1" w:rsidRDefault="00F83D60" w:rsidP="00F83D60">
      <w:pPr>
        <w:pStyle w:val="Import6"/>
        <w:numPr>
          <w:ilvl w:val="0"/>
          <w:numId w:val="28"/>
        </w:numPr>
        <w:tabs>
          <w:tab w:val="clear" w:pos="1584"/>
          <w:tab w:val="left" w:pos="226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Vodovodní řad „2“ délky 50,0m, DN 90 mm s odbočkami pro 5 vodovodních přípojek ukončený podzemním hydrantem Hp80 (cena předmětu daru je 176.825,- Kč),</w:t>
      </w:r>
    </w:p>
    <w:p w14:paraId="33F11A9A" w14:textId="77777777" w:rsidR="00F83D60" w:rsidRPr="00AC02A1" w:rsidRDefault="00F83D60" w:rsidP="00F83D6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Vedení jsou uložena pod povrchem  pozemků pozemkové parcely p. č. 405/143 – orná půda, 405/170 – orná půda, 405/119 – ostatní plocha (ostatní komunikace), 405/129 – ostatní plocha (ostatní komunikace), 405/85 – ostatní plocha (ostatní komunikace) a pozemku p. č. 405/71 – ostatní plocha (ostatní komunikace),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vše v obci a katastrálním území Kvasiny </w:t>
      </w:r>
      <w:r w:rsidRPr="00AC02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do správy Vodovodního svazu Císařská studánka, IČO: 60882794, se sídlem Masarykovo náměstí 1, Solnice, podle návrhu Smlouvy o správě infrastrukturního majetku, vodovod a kanalizace </w:t>
      </w:r>
      <w:r w:rsidRPr="00AC02A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vodovod a kanalizace </w:t>
      </w:r>
      <w:r w:rsidRPr="00AC02A1">
        <w:rPr>
          <w:rFonts w:asciiTheme="minorHAnsi" w:hAnsiTheme="minorHAnsi" w:cstheme="minorHAnsi"/>
          <w:i/>
          <w:sz w:val="22"/>
          <w:szCs w:val="22"/>
        </w:rPr>
        <w:t>– Filip Nosek</w:t>
      </w:r>
      <w:r w:rsidRPr="00AC02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přičemž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cena předmětu daru určená pro potřebu majetkové evidence činí 419.305,00 Kč (vodovod) a 959.999,00 Kč (kanalizace) s DPH </w:t>
      </w:r>
      <w:r w:rsidRPr="00AC02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dle </w:t>
      </w:r>
      <w:r w:rsidRPr="00AC02A1">
        <w:rPr>
          <w:rFonts w:asciiTheme="minorHAnsi" w:hAnsiTheme="minorHAnsi" w:cstheme="minorHAnsi"/>
          <w:b/>
          <w:i/>
          <w:color w:val="000000"/>
          <w:sz w:val="22"/>
          <w:szCs w:val="22"/>
        </w:rPr>
        <w:t>Přílohy č. 8</w:t>
      </w:r>
      <w:r w:rsidRPr="00AC02A1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 pověřuje starostku podpisem smlouvy. - </w:t>
      </w:r>
      <w:r w:rsidRPr="00AC02A1">
        <w:rPr>
          <w:rFonts w:asciiTheme="minorHAnsi" w:hAnsiTheme="minorHAnsi" w:cstheme="minorHAnsi"/>
          <w:b/>
          <w:i/>
          <w:color w:val="000000"/>
          <w:sz w:val="22"/>
          <w:szCs w:val="22"/>
        </w:rPr>
        <w:t>splněno</w:t>
      </w:r>
    </w:p>
    <w:p w14:paraId="439646C2" w14:textId="77777777" w:rsidR="00F83D60" w:rsidRPr="00AC02A1" w:rsidRDefault="00F83D60" w:rsidP="0072668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7255EE2" w14:textId="77777777" w:rsidR="00F83D60" w:rsidRPr="00AC02A1" w:rsidRDefault="00F83D60" w:rsidP="00F83D60">
      <w:pPr>
        <w:pStyle w:val="Import4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11/15/2021 -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Zastupitelstvo Obce Kvasiny schvaluje na základě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Smlouvy o právu provedení stavby spojené se smlouvou o smlouvě budoucí kupní </w:t>
      </w:r>
      <w:r w:rsidRPr="00AC02A1">
        <w:rPr>
          <w:rFonts w:asciiTheme="minorHAnsi" w:hAnsiTheme="minorHAnsi" w:cstheme="minorHAnsi"/>
          <w:i/>
          <w:sz w:val="22"/>
          <w:szCs w:val="22"/>
        </w:rPr>
        <w:t>mezi Obcí Kvasiny a panem Jiřím Vychem, Kvasiny 158, 517 02 Kvasiny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i/>
          <w:sz w:val="22"/>
          <w:szCs w:val="22"/>
        </w:rPr>
        <w:t>uzavření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Kupní smlouvy na část pozemku, p. č. st. 88 vyznačenou v GP č. 1093-47/2021 jako pozemek, pozemková parcela p. č. 2352 – ostatní plocha (ostatní komunikace) o výměře 12 m</w:t>
      </w:r>
      <w:r w:rsidRPr="00AC02A1">
        <w:rPr>
          <w:rFonts w:asciiTheme="minorHAnsi" w:hAnsiTheme="minorHAnsi" w:cstheme="minorHAnsi"/>
          <w:bCs/>
          <w:i/>
          <w:sz w:val="22"/>
          <w:szCs w:val="22"/>
          <w:vertAlign w:val="superscript"/>
        </w:rPr>
        <w:t>2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 v obci a k. ú. Kvasiny</w:t>
      </w:r>
      <w:r w:rsidRPr="00AC02A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za celkovou kupní cenu 1.200,- Kč včetně DPH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dle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 xml:space="preserve">Přílohy č. 9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a pověřuje starostku podpisem smlouvy. -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splněno</w:t>
      </w:r>
    </w:p>
    <w:p w14:paraId="6FB5FF35" w14:textId="77777777" w:rsidR="00F83D60" w:rsidRPr="00AC02A1" w:rsidRDefault="00F83D60" w:rsidP="00726689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40C7EE1" w14:textId="77777777" w:rsidR="00F83D60" w:rsidRPr="00AC02A1" w:rsidRDefault="00F83D60" w:rsidP="00F83D60">
      <w:pPr>
        <w:ind w:right="1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12/15/2021 - </w:t>
      </w:r>
      <w:r w:rsidRPr="00AC02A1">
        <w:rPr>
          <w:rFonts w:asciiTheme="minorHAnsi" w:hAnsiTheme="minorHAnsi" w:cstheme="minorHAnsi"/>
          <w:i/>
          <w:color w:val="000000"/>
          <w:sz w:val="22"/>
          <w:szCs w:val="22"/>
        </w:rPr>
        <w:t>Zastupitelstvo Obce Kvasiny:</w:t>
      </w:r>
    </w:p>
    <w:p w14:paraId="5E6C437F" w14:textId="77777777" w:rsidR="00F83D60" w:rsidRPr="00AC02A1" w:rsidRDefault="00F83D60" w:rsidP="00F83D60">
      <w:pPr>
        <w:pStyle w:val="Odstavecseseznamem"/>
        <w:numPr>
          <w:ilvl w:val="0"/>
          <w:numId w:val="31"/>
        </w:numPr>
        <w:ind w:right="1"/>
        <w:jc w:val="both"/>
        <w:rPr>
          <w:rFonts w:asciiTheme="minorHAnsi" w:hAnsiTheme="minorHAnsi" w:cstheme="minorHAnsi"/>
          <w:i/>
          <w:color w:val="000000"/>
        </w:rPr>
      </w:pPr>
      <w:r w:rsidRPr="00AC02A1">
        <w:rPr>
          <w:rFonts w:asciiTheme="minorHAnsi" w:hAnsiTheme="minorHAnsi" w:cstheme="minorHAnsi"/>
          <w:i/>
          <w:color w:val="000000"/>
        </w:rPr>
        <w:t xml:space="preserve">si vyhrazuje ve smyslu ust. § 102 odst. 3 z. č. 128/2000 Sb., zákona o obcích v platném znění schválit veškeré úkony související s podáním </w:t>
      </w:r>
      <w:r w:rsidRPr="00AC02A1">
        <w:rPr>
          <w:rFonts w:asciiTheme="minorHAnsi" w:hAnsiTheme="minorHAnsi" w:cstheme="minorHAnsi"/>
          <w:i/>
        </w:rPr>
        <w:t>Žádosti o dotaci na projekt „</w:t>
      </w:r>
      <w:r w:rsidRPr="00AC02A1">
        <w:rPr>
          <w:rFonts w:asciiTheme="minorHAnsi" w:hAnsiTheme="minorHAnsi" w:cstheme="minorHAnsi"/>
        </w:rPr>
        <w:t xml:space="preserve">Obec Kvasiny - </w:t>
      </w:r>
      <w:r w:rsidRPr="00AC02A1">
        <w:rPr>
          <w:rFonts w:asciiTheme="minorHAnsi" w:hAnsiTheme="minorHAnsi" w:cstheme="minorHAnsi"/>
          <w:bCs/>
        </w:rPr>
        <w:t>ZŠ a MŠ Kvasiny, rekonstrukce stravovacího zařízení</w:t>
      </w:r>
      <w:r w:rsidRPr="00AC02A1">
        <w:rPr>
          <w:rFonts w:asciiTheme="minorHAnsi" w:hAnsiTheme="minorHAnsi" w:cstheme="minorHAnsi"/>
          <w:i/>
        </w:rPr>
        <w:t>“;</w:t>
      </w:r>
    </w:p>
    <w:p w14:paraId="7A663D18" w14:textId="77777777" w:rsidR="00F83D60" w:rsidRPr="00AC02A1" w:rsidRDefault="00F83D60" w:rsidP="00F83D60">
      <w:pPr>
        <w:pStyle w:val="Odstavecseseznamem"/>
        <w:numPr>
          <w:ilvl w:val="0"/>
          <w:numId w:val="31"/>
        </w:numPr>
        <w:ind w:right="1"/>
        <w:jc w:val="both"/>
        <w:rPr>
          <w:rFonts w:asciiTheme="minorHAnsi" w:hAnsiTheme="minorHAnsi" w:cstheme="minorHAnsi"/>
          <w:i/>
          <w:color w:val="000000"/>
        </w:rPr>
      </w:pPr>
      <w:r w:rsidRPr="00AC02A1">
        <w:rPr>
          <w:rFonts w:asciiTheme="minorHAnsi" w:hAnsiTheme="minorHAnsi" w:cstheme="minorHAnsi"/>
          <w:i/>
          <w:color w:val="000000"/>
        </w:rPr>
        <w:t xml:space="preserve">schvaluje Investiční záměr </w:t>
      </w:r>
      <w:r w:rsidRPr="00AC02A1">
        <w:rPr>
          <w:rFonts w:asciiTheme="minorHAnsi" w:hAnsiTheme="minorHAnsi" w:cstheme="minorHAnsi"/>
          <w:i/>
        </w:rPr>
        <w:t>„</w:t>
      </w:r>
      <w:r w:rsidRPr="00AC02A1">
        <w:rPr>
          <w:rFonts w:asciiTheme="minorHAnsi" w:hAnsiTheme="minorHAnsi" w:cstheme="minorHAnsi"/>
        </w:rPr>
        <w:t xml:space="preserve">Obec Kvasiny - </w:t>
      </w:r>
      <w:r w:rsidRPr="00AC02A1">
        <w:rPr>
          <w:rFonts w:asciiTheme="minorHAnsi" w:hAnsiTheme="minorHAnsi" w:cstheme="minorHAnsi"/>
          <w:bCs/>
        </w:rPr>
        <w:t>ZŠ a MŠ Kvasiny, rekonstrukce stravovacího zařízení</w:t>
      </w:r>
      <w:r w:rsidRPr="00AC02A1">
        <w:rPr>
          <w:rFonts w:asciiTheme="minorHAnsi" w:hAnsiTheme="minorHAnsi" w:cstheme="minorHAnsi"/>
          <w:i/>
        </w:rPr>
        <w:t>“;</w:t>
      </w:r>
    </w:p>
    <w:p w14:paraId="3F42B961" w14:textId="77777777" w:rsidR="00F83D60" w:rsidRPr="00AC02A1" w:rsidRDefault="00F83D60" w:rsidP="00F83D60">
      <w:pPr>
        <w:pStyle w:val="Odstavecseseznamem"/>
        <w:numPr>
          <w:ilvl w:val="0"/>
          <w:numId w:val="31"/>
        </w:numPr>
        <w:ind w:right="1"/>
        <w:jc w:val="both"/>
        <w:rPr>
          <w:rFonts w:asciiTheme="minorHAnsi" w:hAnsiTheme="minorHAnsi" w:cstheme="minorHAnsi"/>
          <w:i/>
          <w:color w:val="000000"/>
        </w:rPr>
      </w:pPr>
      <w:r w:rsidRPr="00AC02A1">
        <w:rPr>
          <w:rFonts w:asciiTheme="minorHAnsi" w:hAnsiTheme="minorHAnsi" w:cstheme="minorHAnsi"/>
          <w:i/>
        </w:rPr>
        <w:t xml:space="preserve">schvaluje Žádost o dotaci </w:t>
      </w:r>
      <w:r w:rsidRPr="00AC02A1">
        <w:rPr>
          <w:rFonts w:asciiTheme="minorHAnsi" w:hAnsiTheme="minorHAnsi" w:cstheme="minorHAnsi"/>
          <w:i/>
          <w:iCs/>
        </w:rPr>
        <w:t>z Programu MF ČR, Dotační titul 298D2280- Podpora obnovy a rozvoje materiálně technické základny regionálního školství v působnosti obcí,</w:t>
      </w:r>
      <w:r w:rsidRPr="00AC02A1">
        <w:rPr>
          <w:rFonts w:asciiTheme="minorHAnsi" w:hAnsiTheme="minorHAnsi" w:cstheme="minorHAnsi"/>
          <w:i/>
        </w:rPr>
        <w:t xml:space="preserve"> na projekt „</w:t>
      </w:r>
      <w:r w:rsidRPr="00AC02A1">
        <w:rPr>
          <w:rFonts w:asciiTheme="minorHAnsi" w:hAnsiTheme="minorHAnsi" w:cstheme="minorHAnsi"/>
        </w:rPr>
        <w:t xml:space="preserve">Obec Kvasiny - </w:t>
      </w:r>
      <w:r w:rsidRPr="00AC02A1">
        <w:rPr>
          <w:rFonts w:asciiTheme="minorHAnsi" w:hAnsiTheme="minorHAnsi" w:cstheme="minorHAnsi"/>
          <w:bCs/>
        </w:rPr>
        <w:t>ZŠ a MŠ Kvasiny, rekonstrukce stravovacího zařízení</w:t>
      </w:r>
      <w:r w:rsidRPr="00AC02A1">
        <w:rPr>
          <w:rFonts w:asciiTheme="minorHAnsi" w:hAnsiTheme="minorHAnsi" w:cstheme="minorHAnsi"/>
          <w:i/>
        </w:rPr>
        <w:t>“;</w:t>
      </w:r>
    </w:p>
    <w:p w14:paraId="7DCE9B39" w14:textId="77777777" w:rsidR="00F83D60" w:rsidRPr="00AC02A1" w:rsidRDefault="00F83D60" w:rsidP="00F83D60">
      <w:pPr>
        <w:pStyle w:val="Odstavecseseznamem"/>
        <w:numPr>
          <w:ilvl w:val="0"/>
          <w:numId w:val="31"/>
        </w:numPr>
        <w:ind w:right="1"/>
        <w:jc w:val="both"/>
        <w:rPr>
          <w:rFonts w:asciiTheme="minorHAnsi" w:hAnsiTheme="minorHAnsi" w:cstheme="minorHAnsi"/>
          <w:i/>
          <w:color w:val="000000"/>
        </w:rPr>
      </w:pPr>
      <w:r w:rsidRPr="00AC02A1">
        <w:rPr>
          <w:rFonts w:asciiTheme="minorHAnsi" w:hAnsiTheme="minorHAnsi" w:cstheme="minorHAnsi"/>
          <w:i/>
          <w:color w:val="000000"/>
        </w:rPr>
        <w:t xml:space="preserve">schvaluje podání </w:t>
      </w:r>
      <w:r w:rsidRPr="00AC02A1">
        <w:rPr>
          <w:rFonts w:asciiTheme="minorHAnsi" w:hAnsiTheme="minorHAnsi" w:cstheme="minorHAnsi"/>
          <w:i/>
        </w:rPr>
        <w:t>Žádosti o dotaci na projekt „</w:t>
      </w:r>
      <w:r w:rsidRPr="00AC02A1">
        <w:rPr>
          <w:rFonts w:asciiTheme="minorHAnsi" w:hAnsiTheme="minorHAnsi" w:cstheme="minorHAnsi"/>
        </w:rPr>
        <w:t xml:space="preserve">Obec Kvasiny - </w:t>
      </w:r>
      <w:r w:rsidRPr="00AC02A1">
        <w:rPr>
          <w:rFonts w:asciiTheme="minorHAnsi" w:hAnsiTheme="minorHAnsi" w:cstheme="minorHAnsi"/>
          <w:bCs/>
        </w:rPr>
        <w:t>ZŠ a MŠ Kvasiny, rekonstrukce stravovacího zařízení</w:t>
      </w:r>
      <w:r w:rsidRPr="00AC02A1">
        <w:rPr>
          <w:rFonts w:asciiTheme="minorHAnsi" w:hAnsiTheme="minorHAnsi" w:cstheme="minorHAnsi"/>
          <w:i/>
        </w:rPr>
        <w:t>“;</w:t>
      </w:r>
    </w:p>
    <w:p w14:paraId="7A25C381" w14:textId="77777777" w:rsidR="00F83D60" w:rsidRPr="00AC02A1" w:rsidRDefault="00F83D60" w:rsidP="00F83D60">
      <w:pPr>
        <w:pStyle w:val="Odstavecseseznamem"/>
        <w:numPr>
          <w:ilvl w:val="0"/>
          <w:numId w:val="31"/>
        </w:numPr>
        <w:ind w:right="1"/>
        <w:jc w:val="both"/>
        <w:rPr>
          <w:rFonts w:asciiTheme="minorHAnsi" w:hAnsiTheme="minorHAnsi" w:cstheme="minorHAnsi"/>
          <w:i/>
          <w:color w:val="000000"/>
        </w:rPr>
      </w:pPr>
      <w:r w:rsidRPr="00AC02A1">
        <w:rPr>
          <w:rFonts w:asciiTheme="minorHAnsi" w:hAnsiTheme="minorHAnsi" w:cstheme="minorHAnsi"/>
          <w:i/>
          <w:color w:val="000000"/>
        </w:rPr>
        <w:t>schvaluje přijetí dotace na akci „</w:t>
      </w:r>
      <w:r w:rsidRPr="00AC02A1">
        <w:rPr>
          <w:rFonts w:asciiTheme="minorHAnsi" w:hAnsiTheme="minorHAnsi" w:cstheme="minorHAnsi"/>
        </w:rPr>
        <w:t xml:space="preserve">Obec Kvasiny - </w:t>
      </w:r>
      <w:r w:rsidRPr="00AC02A1">
        <w:rPr>
          <w:rFonts w:asciiTheme="minorHAnsi" w:hAnsiTheme="minorHAnsi" w:cstheme="minorHAnsi"/>
          <w:bCs/>
        </w:rPr>
        <w:t>ZŠ a MŠ Kvasiny, rekonstrukce stravovacího zařízení</w:t>
      </w:r>
      <w:r w:rsidRPr="00AC02A1">
        <w:rPr>
          <w:rFonts w:asciiTheme="minorHAnsi" w:hAnsiTheme="minorHAnsi" w:cstheme="minorHAnsi"/>
          <w:i/>
        </w:rPr>
        <w:t>“;</w:t>
      </w:r>
    </w:p>
    <w:p w14:paraId="15CA17FD" w14:textId="77777777" w:rsidR="00F83D60" w:rsidRPr="00AC02A1" w:rsidRDefault="00F83D60" w:rsidP="00F83D60">
      <w:pPr>
        <w:pStyle w:val="Odstavecseseznamem"/>
        <w:numPr>
          <w:ilvl w:val="0"/>
          <w:numId w:val="31"/>
        </w:numPr>
        <w:spacing w:after="0"/>
        <w:ind w:right="1"/>
        <w:jc w:val="both"/>
        <w:rPr>
          <w:rFonts w:asciiTheme="minorHAnsi" w:hAnsiTheme="minorHAnsi" w:cstheme="minorHAnsi"/>
          <w:i/>
          <w:color w:val="000000"/>
        </w:rPr>
      </w:pPr>
      <w:r w:rsidRPr="00AC02A1">
        <w:rPr>
          <w:rFonts w:asciiTheme="minorHAnsi" w:hAnsiTheme="minorHAnsi" w:cstheme="minorHAnsi"/>
          <w:i/>
          <w:color w:val="000000"/>
        </w:rPr>
        <w:t xml:space="preserve">schvaluje závazek spolufinancování akce ve výši min. 10 %  </w:t>
      </w:r>
    </w:p>
    <w:p w14:paraId="0506FC96" w14:textId="77777777" w:rsidR="00F83D60" w:rsidRPr="00AC02A1" w:rsidRDefault="00F83D60" w:rsidP="00F83D60">
      <w:pPr>
        <w:spacing w:line="256" w:lineRule="auto"/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 xml:space="preserve">dle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Přílohy č. 10. - splněno</w:t>
      </w:r>
    </w:p>
    <w:p w14:paraId="7814B864" w14:textId="77777777" w:rsidR="00726689" w:rsidRPr="00AC02A1" w:rsidRDefault="00726689" w:rsidP="00726689">
      <w:pPr>
        <w:ind w:right="1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DF2D37B" w14:textId="77777777" w:rsidR="00726689" w:rsidRPr="00AC02A1" w:rsidRDefault="00F83D60" w:rsidP="00F83D60">
      <w:pPr>
        <w:pStyle w:val="Zkladntext"/>
        <w:tabs>
          <w:tab w:val="left" w:pos="-1418"/>
        </w:tabs>
        <w:jc w:val="both"/>
        <w:rPr>
          <w:rFonts w:asciiTheme="minorHAnsi" w:hAnsiTheme="minorHAnsi" w:cstheme="minorHAnsi"/>
          <w:b/>
          <w:i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Cs w:val="22"/>
        </w:rPr>
        <w:t xml:space="preserve">Usnesení č. 13/15/2021 - </w:t>
      </w:r>
      <w:r w:rsidRPr="00AC02A1">
        <w:rPr>
          <w:rFonts w:asciiTheme="minorHAnsi" w:hAnsiTheme="minorHAnsi" w:cstheme="minorHAnsi"/>
          <w:i/>
          <w:szCs w:val="22"/>
        </w:rPr>
        <w:t>Zastupitelstvo obce Kvasiny schvaluje vyřazení nepotřebného, zastaralého a nefunkčního majetku uvedeného v </w:t>
      </w:r>
      <w:r w:rsidRPr="00AC02A1">
        <w:rPr>
          <w:rFonts w:asciiTheme="minorHAnsi" w:hAnsiTheme="minorHAnsi" w:cstheme="minorHAnsi"/>
          <w:b/>
          <w:i/>
          <w:szCs w:val="22"/>
        </w:rPr>
        <w:t xml:space="preserve">Příloze č. 11 </w:t>
      </w:r>
      <w:r w:rsidRPr="00AC02A1">
        <w:rPr>
          <w:rFonts w:asciiTheme="minorHAnsi" w:hAnsiTheme="minorHAnsi" w:cstheme="minorHAnsi"/>
          <w:i/>
          <w:szCs w:val="22"/>
        </w:rPr>
        <w:t xml:space="preserve">a pověřuje likvidační komisi zajištěním likvidace odbornou firmou. – </w:t>
      </w:r>
      <w:r w:rsidRPr="00AC02A1">
        <w:rPr>
          <w:rFonts w:asciiTheme="minorHAnsi" w:hAnsiTheme="minorHAnsi" w:cstheme="minorHAnsi"/>
          <w:b/>
          <w:i/>
          <w:szCs w:val="22"/>
        </w:rPr>
        <w:t>splněno</w:t>
      </w:r>
    </w:p>
    <w:p w14:paraId="77A7F8F6" w14:textId="77777777" w:rsidR="00F83D60" w:rsidRPr="00AC02A1" w:rsidRDefault="00F83D60" w:rsidP="00F83D60">
      <w:pPr>
        <w:pStyle w:val="Zkladntext"/>
        <w:tabs>
          <w:tab w:val="left" w:pos="-1418"/>
        </w:tabs>
        <w:jc w:val="both"/>
        <w:rPr>
          <w:rFonts w:asciiTheme="minorHAnsi" w:hAnsiTheme="minorHAnsi" w:cstheme="minorHAnsi"/>
          <w:szCs w:val="22"/>
        </w:rPr>
      </w:pPr>
    </w:p>
    <w:p w14:paraId="0206E910" w14:textId="77777777" w:rsidR="001D2062" w:rsidRPr="00AC02A1" w:rsidRDefault="001D2062" w:rsidP="00F83D60">
      <w:pPr>
        <w:pStyle w:val="Zkladntext"/>
        <w:tabs>
          <w:tab w:val="left" w:pos="-1418"/>
        </w:tabs>
        <w:jc w:val="both"/>
        <w:rPr>
          <w:rFonts w:asciiTheme="minorHAnsi" w:hAnsiTheme="minorHAnsi" w:cstheme="minorHAnsi"/>
          <w:szCs w:val="22"/>
        </w:rPr>
      </w:pPr>
    </w:p>
    <w:p w14:paraId="5E27A94F" w14:textId="77777777" w:rsidR="001D2062" w:rsidRPr="00AC02A1" w:rsidRDefault="001D2062" w:rsidP="00F83D60">
      <w:pPr>
        <w:pStyle w:val="Zkladntext"/>
        <w:tabs>
          <w:tab w:val="left" w:pos="-1418"/>
        </w:tabs>
        <w:jc w:val="both"/>
        <w:rPr>
          <w:rFonts w:asciiTheme="minorHAnsi" w:hAnsiTheme="minorHAnsi" w:cstheme="minorHAnsi"/>
          <w:szCs w:val="22"/>
        </w:rPr>
      </w:pPr>
    </w:p>
    <w:p w14:paraId="329712C5" w14:textId="77777777" w:rsidR="00F83D60" w:rsidRPr="00AC02A1" w:rsidRDefault="00F83D60" w:rsidP="00F83D60">
      <w:pPr>
        <w:tabs>
          <w:tab w:val="left" w:pos="3969"/>
        </w:tabs>
        <w:suppressAutoHyphens w:val="0"/>
        <w:ind w:right="1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15/15/2021 -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Zastupitelstvo obce: </w:t>
      </w:r>
    </w:p>
    <w:p w14:paraId="68B7DC97" w14:textId="77777777" w:rsidR="00F83D60" w:rsidRPr="00AC02A1" w:rsidRDefault="00F83D60" w:rsidP="00F83D60">
      <w:pPr>
        <w:pStyle w:val="Odstavecseseznamem"/>
        <w:numPr>
          <w:ilvl w:val="0"/>
          <w:numId w:val="13"/>
        </w:numPr>
        <w:tabs>
          <w:tab w:val="left" w:pos="3969"/>
        </w:tabs>
        <w:spacing w:after="0" w:line="257" w:lineRule="auto"/>
        <w:ind w:left="1134"/>
        <w:jc w:val="both"/>
        <w:rPr>
          <w:rFonts w:asciiTheme="minorHAnsi" w:hAnsiTheme="minorHAnsi" w:cstheme="minorHAnsi"/>
          <w:bCs/>
          <w:i/>
        </w:rPr>
      </w:pPr>
      <w:r w:rsidRPr="00AC02A1">
        <w:rPr>
          <w:rFonts w:asciiTheme="minorHAnsi" w:hAnsiTheme="minorHAnsi" w:cstheme="minorHAnsi"/>
          <w:bCs/>
          <w:i/>
        </w:rPr>
        <w:t xml:space="preserve">bere na vědomí podání </w:t>
      </w:r>
      <w:r w:rsidRPr="00AC02A1">
        <w:rPr>
          <w:rFonts w:asciiTheme="minorHAnsi" w:hAnsiTheme="minorHAnsi" w:cstheme="minorHAnsi"/>
          <w:i/>
        </w:rPr>
        <w:t>Žádost o byt v Domově pro seniory a Žádost o byt v DPS v Rychnově nad Kněžnou paní Milady Tanhäuserové</w:t>
      </w:r>
      <w:r w:rsidRPr="00AC02A1">
        <w:rPr>
          <w:rFonts w:asciiTheme="minorHAnsi" w:hAnsiTheme="minorHAnsi" w:cstheme="minorHAnsi"/>
          <w:bCs/>
          <w:i/>
        </w:rPr>
        <w:t xml:space="preserve">, nar. 10.5.1951, bytem Kvasiny </w:t>
      </w:r>
      <w:r w:rsidRPr="00AC02A1">
        <w:rPr>
          <w:rFonts w:asciiTheme="minorHAnsi" w:hAnsiTheme="minorHAnsi" w:cstheme="minorHAnsi"/>
          <w:i/>
        </w:rPr>
        <w:t>25</w:t>
      </w:r>
      <w:r w:rsidRPr="00AC02A1">
        <w:rPr>
          <w:rFonts w:asciiTheme="minorHAnsi" w:hAnsiTheme="minorHAnsi" w:cstheme="minorHAnsi"/>
          <w:bCs/>
          <w:i/>
        </w:rPr>
        <w:t>;</w:t>
      </w:r>
    </w:p>
    <w:p w14:paraId="70968291" w14:textId="77777777" w:rsidR="00F83D60" w:rsidRPr="00AC02A1" w:rsidRDefault="00F83D60" w:rsidP="00F83D60">
      <w:pPr>
        <w:pStyle w:val="Odstavecseseznamem"/>
        <w:numPr>
          <w:ilvl w:val="0"/>
          <w:numId w:val="13"/>
        </w:numPr>
        <w:tabs>
          <w:tab w:val="left" w:pos="3969"/>
        </w:tabs>
        <w:spacing w:after="0" w:line="257" w:lineRule="auto"/>
        <w:ind w:left="1134"/>
        <w:jc w:val="both"/>
        <w:rPr>
          <w:rFonts w:asciiTheme="minorHAnsi" w:hAnsiTheme="minorHAnsi" w:cstheme="minorHAnsi"/>
          <w:bCs/>
          <w:i/>
        </w:rPr>
      </w:pPr>
      <w:r w:rsidRPr="00AC02A1">
        <w:rPr>
          <w:rFonts w:asciiTheme="minorHAnsi" w:hAnsiTheme="minorHAnsi" w:cstheme="minorHAnsi"/>
          <w:bCs/>
          <w:i/>
        </w:rPr>
        <w:t>vyslovuje souhlas s přidělením bytu</w:t>
      </w:r>
      <w:r w:rsidRPr="00AC02A1">
        <w:rPr>
          <w:rFonts w:asciiTheme="minorHAnsi" w:hAnsiTheme="minorHAnsi" w:cstheme="minorHAnsi"/>
          <w:i/>
        </w:rPr>
        <w:t xml:space="preserve"> v Domově pro seniory nebo v DPS v Rychnově nad Kněžnou paní Milady Tanhäuserové</w:t>
      </w:r>
      <w:r w:rsidRPr="00AC02A1">
        <w:rPr>
          <w:rFonts w:asciiTheme="minorHAnsi" w:hAnsiTheme="minorHAnsi" w:cstheme="minorHAnsi"/>
          <w:bCs/>
          <w:i/>
        </w:rPr>
        <w:t xml:space="preserve">, nar. 10.5.1951, bytem Kvasiny </w:t>
      </w:r>
      <w:r w:rsidRPr="00AC02A1">
        <w:rPr>
          <w:rFonts w:asciiTheme="minorHAnsi" w:hAnsiTheme="minorHAnsi" w:cstheme="minorHAnsi"/>
          <w:i/>
        </w:rPr>
        <w:t xml:space="preserve">25; </w:t>
      </w:r>
    </w:p>
    <w:p w14:paraId="591BDC3A" w14:textId="77777777" w:rsidR="00F83D60" w:rsidRPr="00AC02A1" w:rsidRDefault="00F83D60" w:rsidP="00F83D60">
      <w:pPr>
        <w:pStyle w:val="Odstavecseseznamem"/>
        <w:numPr>
          <w:ilvl w:val="0"/>
          <w:numId w:val="13"/>
        </w:numPr>
        <w:tabs>
          <w:tab w:val="left" w:pos="3969"/>
        </w:tabs>
        <w:spacing w:after="0" w:line="257" w:lineRule="auto"/>
        <w:ind w:left="1134"/>
        <w:jc w:val="both"/>
        <w:rPr>
          <w:rFonts w:asciiTheme="minorHAnsi" w:hAnsiTheme="minorHAnsi" w:cstheme="minorHAnsi"/>
          <w:bCs/>
          <w:i/>
        </w:rPr>
      </w:pPr>
      <w:r w:rsidRPr="00AC02A1">
        <w:rPr>
          <w:rFonts w:asciiTheme="minorHAnsi" w:hAnsiTheme="minorHAnsi" w:cstheme="minorHAnsi"/>
          <w:i/>
        </w:rPr>
        <w:t xml:space="preserve">schvaluje VPS o poskytnutí dotace mezi obcí a společností Sociální služby města Rychnov n. Kn. o.p.s. ve výši 30.000 Kč/osobu nebo 24.000 Kč/osobu v souladu s Pravidly a za </w:t>
      </w:r>
      <w:r w:rsidRPr="00AC02A1">
        <w:rPr>
          <w:rFonts w:asciiTheme="minorHAnsi" w:hAnsiTheme="minorHAnsi" w:cstheme="minorHAnsi"/>
          <w:bCs/>
          <w:i/>
        </w:rPr>
        <w:t>podmínek uvedených ve Veřejnoprávní smlouvě o poskytnutí</w:t>
      </w:r>
      <w:r w:rsidRPr="00AC02A1">
        <w:rPr>
          <w:rFonts w:asciiTheme="minorHAnsi" w:hAnsiTheme="minorHAnsi" w:cstheme="minorHAnsi"/>
          <w:i/>
        </w:rPr>
        <w:t xml:space="preserve"> dotace z rozpočtu Obce Kvasiny;</w:t>
      </w:r>
    </w:p>
    <w:p w14:paraId="1CDC781C" w14:textId="77777777" w:rsidR="00F83D60" w:rsidRPr="00AC02A1" w:rsidRDefault="00F83D60" w:rsidP="00F83D60">
      <w:pPr>
        <w:pStyle w:val="Odstavecseseznamem"/>
        <w:numPr>
          <w:ilvl w:val="0"/>
          <w:numId w:val="7"/>
        </w:numPr>
        <w:tabs>
          <w:tab w:val="left" w:pos="3969"/>
        </w:tabs>
        <w:spacing w:after="0" w:line="257" w:lineRule="auto"/>
        <w:ind w:left="1134"/>
        <w:jc w:val="both"/>
        <w:rPr>
          <w:rFonts w:asciiTheme="minorHAnsi" w:hAnsiTheme="minorHAnsi" w:cstheme="minorHAnsi"/>
          <w:i/>
        </w:rPr>
      </w:pPr>
      <w:r w:rsidRPr="00AC02A1">
        <w:rPr>
          <w:rFonts w:asciiTheme="minorHAnsi" w:hAnsiTheme="minorHAnsi" w:cstheme="minorHAnsi"/>
          <w:i/>
        </w:rPr>
        <w:t>schvaluje paní Miladě Tanhäuserové</w:t>
      </w:r>
      <w:r w:rsidRPr="00AC02A1">
        <w:rPr>
          <w:rFonts w:asciiTheme="minorHAnsi" w:hAnsiTheme="minorHAnsi" w:cstheme="minorHAnsi"/>
          <w:bCs/>
          <w:i/>
        </w:rPr>
        <w:t xml:space="preserve">, nar. 10.5.1951, bytem Kvasiny </w:t>
      </w:r>
      <w:r w:rsidRPr="00AC02A1">
        <w:rPr>
          <w:rFonts w:asciiTheme="minorHAnsi" w:hAnsiTheme="minorHAnsi" w:cstheme="minorHAnsi"/>
          <w:i/>
        </w:rPr>
        <w:t>25 odpuštění kompenzace Obci Kvasiny za poskytnutou dotaci ve výši 30.000 Kč nebo 24.000 Kč z důvodu nemožnosti zajištění potřebné 24hodinové péče ze strany obce</w:t>
      </w:r>
    </w:p>
    <w:p w14:paraId="50F8983F" w14:textId="77777777" w:rsidR="00F83D60" w:rsidRPr="00AC02A1" w:rsidRDefault="00F83D60" w:rsidP="00F83D60">
      <w:pPr>
        <w:tabs>
          <w:tab w:val="left" w:pos="3969"/>
        </w:tabs>
        <w:ind w:right="1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vše dle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Přílohy č. 13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 a pověřuje starostku podpisem smlouvy. -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splněno</w:t>
      </w:r>
    </w:p>
    <w:p w14:paraId="6BF58D10" w14:textId="77777777" w:rsidR="00F83D60" w:rsidRPr="00AC02A1" w:rsidRDefault="00F83D60" w:rsidP="00726689">
      <w:pPr>
        <w:pStyle w:val="Odstavecseseznamem"/>
        <w:ind w:left="0" w:right="1"/>
        <w:jc w:val="both"/>
        <w:rPr>
          <w:rFonts w:asciiTheme="minorHAnsi" w:hAnsiTheme="minorHAnsi" w:cstheme="minorHAnsi"/>
          <w:b/>
          <w:i/>
          <w:color w:val="000000"/>
        </w:rPr>
      </w:pPr>
    </w:p>
    <w:p w14:paraId="46319965" w14:textId="77777777" w:rsidR="00F83D60" w:rsidRPr="00AC02A1" w:rsidRDefault="00F83D60" w:rsidP="00F83D60">
      <w:pPr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16/15/2021 -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Zastupitelstvo Obce Kvasiny dle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Přílohy č. 14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: </w:t>
      </w:r>
    </w:p>
    <w:p w14:paraId="77D697D2" w14:textId="77777777" w:rsidR="00F83D60" w:rsidRPr="00AC02A1" w:rsidRDefault="00F83D60" w:rsidP="00F83D60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theme="minorHAnsi"/>
          <w:i/>
        </w:rPr>
      </w:pPr>
      <w:r w:rsidRPr="00AC02A1">
        <w:rPr>
          <w:rFonts w:asciiTheme="minorHAnsi" w:hAnsiTheme="minorHAnsi" w:cstheme="minorHAnsi"/>
          <w:i/>
        </w:rPr>
        <w:t>si vyhrazuje ve smyslu ust. § 102 odst. 3 z. č. 128/2000 Sb., zákona o obcích v platném znění rozhodnout o záměru vybudovat „Čerpací stanoviště pro požární techniku“;</w:t>
      </w:r>
    </w:p>
    <w:p w14:paraId="7E8B5536" w14:textId="77777777" w:rsidR="00F83D60" w:rsidRPr="00AC02A1" w:rsidRDefault="00F83D60" w:rsidP="00F83D60">
      <w:pPr>
        <w:pStyle w:val="Odstavecseseznamem"/>
        <w:numPr>
          <w:ilvl w:val="0"/>
          <w:numId w:val="24"/>
        </w:numPr>
        <w:tabs>
          <w:tab w:val="left" w:pos="3969"/>
        </w:tabs>
        <w:jc w:val="both"/>
        <w:rPr>
          <w:rFonts w:asciiTheme="minorHAnsi" w:hAnsiTheme="minorHAnsi" w:cstheme="minorHAnsi"/>
          <w:i/>
          <w:iCs/>
        </w:rPr>
      </w:pPr>
      <w:r w:rsidRPr="00AC02A1">
        <w:rPr>
          <w:rFonts w:asciiTheme="minorHAnsi" w:hAnsiTheme="minorHAnsi" w:cstheme="minorHAnsi"/>
          <w:i/>
          <w:iCs/>
        </w:rPr>
        <w:t xml:space="preserve">schvaluje </w:t>
      </w:r>
      <w:r w:rsidRPr="00AC02A1">
        <w:rPr>
          <w:rFonts w:asciiTheme="minorHAnsi" w:hAnsiTheme="minorHAnsi" w:cstheme="minorHAnsi"/>
          <w:i/>
        </w:rPr>
        <w:t>záměr vybudovat „Čerpací stanoviště pro požární techniku“;</w:t>
      </w:r>
    </w:p>
    <w:p w14:paraId="4250F79F" w14:textId="77777777" w:rsidR="00F83D60" w:rsidRPr="00AC02A1" w:rsidRDefault="00F83D60" w:rsidP="00F83D60">
      <w:pPr>
        <w:pStyle w:val="Odstavecseseznamem"/>
        <w:numPr>
          <w:ilvl w:val="0"/>
          <w:numId w:val="24"/>
        </w:numPr>
        <w:tabs>
          <w:tab w:val="left" w:pos="3969"/>
        </w:tabs>
        <w:spacing w:after="0"/>
        <w:jc w:val="both"/>
        <w:rPr>
          <w:rFonts w:asciiTheme="minorHAnsi" w:hAnsiTheme="minorHAnsi" w:cstheme="minorHAnsi"/>
          <w:i/>
          <w:iCs/>
        </w:rPr>
      </w:pPr>
      <w:r w:rsidRPr="00AC02A1">
        <w:rPr>
          <w:rFonts w:asciiTheme="minorHAnsi" w:hAnsiTheme="minorHAnsi" w:cstheme="minorHAnsi"/>
          <w:i/>
        </w:rPr>
        <w:t>pověřuje radu přípravou realizace stavby vedle budovy Hasičské zbrojnice.</w:t>
      </w:r>
    </w:p>
    <w:p w14:paraId="3738641B" w14:textId="77777777" w:rsidR="00F83D60" w:rsidRPr="00AC02A1" w:rsidRDefault="00F83D60" w:rsidP="00F83D60">
      <w:pPr>
        <w:pStyle w:val="Odstavecseseznamem"/>
        <w:numPr>
          <w:ilvl w:val="0"/>
          <w:numId w:val="33"/>
        </w:numPr>
        <w:tabs>
          <w:tab w:val="left" w:pos="3969"/>
        </w:tabs>
        <w:spacing w:after="0"/>
        <w:jc w:val="both"/>
        <w:rPr>
          <w:rFonts w:asciiTheme="minorHAnsi" w:hAnsiTheme="minorHAnsi" w:cstheme="minorHAnsi"/>
          <w:b/>
          <w:i/>
          <w:iCs/>
        </w:rPr>
      </w:pPr>
      <w:r w:rsidRPr="00AC02A1">
        <w:rPr>
          <w:rFonts w:asciiTheme="minorHAnsi" w:hAnsiTheme="minorHAnsi" w:cstheme="minorHAnsi"/>
          <w:b/>
          <w:i/>
        </w:rPr>
        <w:t>trvá</w:t>
      </w:r>
    </w:p>
    <w:p w14:paraId="09653561" w14:textId="77777777" w:rsidR="00F83D60" w:rsidRPr="00AC02A1" w:rsidRDefault="00F83D60" w:rsidP="00F83D60">
      <w:pPr>
        <w:pStyle w:val="Odstavecseseznamem"/>
        <w:tabs>
          <w:tab w:val="left" w:pos="3969"/>
        </w:tabs>
        <w:spacing w:after="0"/>
        <w:jc w:val="both"/>
        <w:rPr>
          <w:rFonts w:asciiTheme="minorHAnsi" w:hAnsiTheme="minorHAnsi" w:cstheme="minorHAnsi"/>
          <w:b/>
          <w:i/>
          <w:iCs/>
        </w:rPr>
      </w:pPr>
    </w:p>
    <w:p w14:paraId="0ABD8E5A" w14:textId="77777777" w:rsidR="00F83D60" w:rsidRPr="00AC02A1" w:rsidRDefault="00F83D60" w:rsidP="00F83D60">
      <w:pPr>
        <w:tabs>
          <w:tab w:val="left" w:pos="2127"/>
          <w:tab w:val="left" w:pos="3969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17/15/2021 -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Zastupitelstvo obce Kvasiny bere na vědomí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Výroční zpráva Pečovatelské služby Kvasiny 2020, organizační složky Obce Kvasiny dle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Přílohy č. 15. – splněno</w:t>
      </w:r>
    </w:p>
    <w:p w14:paraId="250ACA72" w14:textId="77777777" w:rsidR="00F83D60" w:rsidRPr="00AC02A1" w:rsidRDefault="00F83D60" w:rsidP="00F83D60">
      <w:pPr>
        <w:tabs>
          <w:tab w:val="left" w:pos="2127"/>
          <w:tab w:val="left" w:pos="3969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2A053049" w14:textId="77777777" w:rsidR="009F2E43" w:rsidRPr="00AC02A1" w:rsidRDefault="00F83D60" w:rsidP="009F2E43">
      <w:pPr>
        <w:tabs>
          <w:tab w:val="left" w:pos="3969"/>
        </w:tabs>
        <w:ind w:right="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18/15/2021 - </w:t>
      </w:r>
      <w:r w:rsidR="009F2E43" w:rsidRPr="00AC02A1">
        <w:rPr>
          <w:rFonts w:asciiTheme="minorHAnsi" w:hAnsiTheme="minorHAnsi" w:cstheme="minorHAnsi"/>
          <w:i/>
          <w:sz w:val="22"/>
          <w:szCs w:val="22"/>
        </w:rPr>
        <w:t xml:space="preserve">Zastupitelstvo obce Kvasiny schvaluje Obecně závaznou vyhlášku č. 1/2021, o místním poplatku z pobytu dle </w:t>
      </w:r>
      <w:r w:rsidR="009F2E43" w:rsidRPr="00AC02A1">
        <w:rPr>
          <w:rFonts w:asciiTheme="minorHAnsi" w:hAnsiTheme="minorHAnsi" w:cstheme="minorHAnsi"/>
          <w:b/>
          <w:i/>
          <w:sz w:val="22"/>
          <w:szCs w:val="22"/>
        </w:rPr>
        <w:t>Přílohy č. 16. – splněno</w:t>
      </w:r>
    </w:p>
    <w:p w14:paraId="241A3531" w14:textId="77777777" w:rsidR="009F2E43" w:rsidRPr="00AC02A1" w:rsidRDefault="009F2E43" w:rsidP="009F2E43">
      <w:pPr>
        <w:tabs>
          <w:tab w:val="left" w:pos="3969"/>
        </w:tabs>
        <w:ind w:right="1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1C775605" w14:textId="77777777" w:rsidR="009F2E43" w:rsidRPr="00AC02A1" w:rsidRDefault="009F2E43" w:rsidP="009F2E43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19/15/2021 -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Zastupitelstvo obce Kvasiny schvaluje dle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Přílohy č. 17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dodatek č. 4 Zřizovací listiny příspěvkové organizace ZŠ a MŠ Kvasiny, ve kterém je zároveň obsaženo nové úplné znění zřizovací listiny příspěvkové organizace.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- splněno</w:t>
      </w:r>
    </w:p>
    <w:p w14:paraId="292BC0A7" w14:textId="77777777" w:rsidR="009F2E43" w:rsidRPr="00AC02A1" w:rsidRDefault="009F2E43" w:rsidP="009F2E43">
      <w:pPr>
        <w:tabs>
          <w:tab w:val="left" w:pos="3969"/>
        </w:tabs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E8AA169" w14:textId="77777777" w:rsidR="009F2E43" w:rsidRPr="00AC02A1" w:rsidRDefault="009F2E43" w:rsidP="009F2E43">
      <w:pPr>
        <w:tabs>
          <w:tab w:val="left" w:pos="3969"/>
        </w:tabs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20/15/2021 - </w:t>
      </w:r>
      <w:r w:rsidRPr="00AC02A1">
        <w:rPr>
          <w:rFonts w:asciiTheme="minorHAnsi" w:hAnsiTheme="minorHAnsi" w:cstheme="minorHAnsi"/>
          <w:i/>
          <w:sz w:val="22"/>
          <w:szCs w:val="22"/>
        </w:rPr>
        <w:t>Zastupitelstvo obce Kvasiny bere na vědomí rozpočtové opatření č. 23,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1,2,3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schválené radou a schvaluje rozpočtové opatření č. 4 dle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Přílohy č. 18. - splněno</w:t>
      </w:r>
    </w:p>
    <w:p w14:paraId="775EEB58" w14:textId="77777777" w:rsidR="00B83726" w:rsidRPr="00AC02A1" w:rsidRDefault="00B83726" w:rsidP="006B5C64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F7783A3" w14:textId="77777777" w:rsidR="00E264BD" w:rsidRPr="00AC02A1" w:rsidRDefault="00E264BD" w:rsidP="00E264BD">
      <w:pPr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Před hlasováním byla dána možnost zastupitelům i přítomným občanům sdělit své stanovisko.</w:t>
      </w:r>
    </w:p>
    <w:p w14:paraId="7701B0A5" w14:textId="77777777" w:rsidR="00353599" w:rsidRPr="00AC02A1" w:rsidRDefault="00353599" w:rsidP="00E264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E29F22" w14:textId="77777777" w:rsidR="00222473" w:rsidRPr="00AC02A1" w:rsidRDefault="007D2A0E" w:rsidP="00EF1F6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Návrh usnesení</w:t>
      </w:r>
      <w:r w:rsidR="005C3A8F"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: </w:t>
      </w:r>
      <w:r w:rsidR="00222473" w:rsidRPr="00AC02A1">
        <w:rPr>
          <w:rFonts w:asciiTheme="minorHAnsi" w:hAnsiTheme="minorHAnsi" w:cstheme="minorHAnsi"/>
          <w:i/>
          <w:sz w:val="22"/>
          <w:szCs w:val="22"/>
        </w:rPr>
        <w:t xml:space="preserve">Zastupitelstvo Obce Kvasiny bere na vědomí kontrolu plnění usnesení </w:t>
      </w:r>
    </w:p>
    <w:p w14:paraId="0EFF9221" w14:textId="77777777" w:rsidR="00222473" w:rsidRPr="00AC02A1" w:rsidRDefault="00222473" w:rsidP="00222473">
      <w:pPr>
        <w:tabs>
          <w:tab w:val="left" w:pos="2127"/>
          <w:tab w:val="left" w:pos="3969"/>
        </w:tabs>
        <w:ind w:right="1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Výsledek hlasování:   </w:t>
      </w:r>
      <w:r w:rsidR="003D2291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Pro:</w:t>
      </w:r>
      <w:r w:rsidR="00ED2CA2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7D95A6FE" w14:textId="77777777" w:rsidR="00222473" w:rsidRPr="00AC02A1" w:rsidRDefault="00222473" w:rsidP="00222473">
      <w:pPr>
        <w:tabs>
          <w:tab w:val="left" w:pos="2127"/>
          <w:tab w:val="left" w:pos="2835"/>
          <w:tab w:val="left" w:pos="3969"/>
        </w:tabs>
        <w:ind w:left="502" w:right="1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Proti:</w:t>
      </w:r>
      <w:r w:rsidR="00ED2CA2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ED2CA2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71346883" w14:textId="77777777" w:rsidR="00222473" w:rsidRPr="00AC02A1" w:rsidRDefault="00222473" w:rsidP="00222473">
      <w:pPr>
        <w:tabs>
          <w:tab w:val="left" w:pos="2127"/>
          <w:tab w:val="left" w:pos="2835"/>
          <w:tab w:val="left" w:pos="3969"/>
        </w:tabs>
        <w:ind w:left="502" w:right="1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Zdrželi se:</w:t>
      </w:r>
      <w:r w:rsidR="00ED2CA2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029A6EBE" w14:textId="77777777" w:rsidR="00222473" w:rsidRPr="00AC02A1" w:rsidRDefault="00693802" w:rsidP="00222473">
      <w:pPr>
        <w:tabs>
          <w:tab w:val="left" w:pos="3969"/>
        </w:tabs>
        <w:ind w:left="1417" w:right="1" w:hanging="1433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Usnesení č. 2/1</w:t>
      </w:r>
      <w:r w:rsidR="009F2E43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6</w:t>
      </w:r>
      <w:r w:rsidR="00222473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/2020 bylo schváleno.</w:t>
      </w:r>
    </w:p>
    <w:p w14:paraId="799719F4" w14:textId="77777777" w:rsidR="005925C9" w:rsidRPr="00AC02A1" w:rsidRDefault="005925C9" w:rsidP="00210909">
      <w:pPr>
        <w:tabs>
          <w:tab w:val="left" w:pos="3969"/>
        </w:tabs>
        <w:ind w:right="1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4CBA8EB" w14:textId="77777777" w:rsidR="00FB1F16" w:rsidRPr="00AC02A1" w:rsidRDefault="006336A0" w:rsidP="00693802">
      <w:pPr>
        <w:tabs>
          <w:tab w:val="left" w:pos="2127"/>
          <w:tab w:val="left" w:pos="3969"/>
        </w:tabs>
        <w:ind w:left="28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02A1">
        <w:rPr>
          <w:rFonts w:asciiTheme="minorHAnsi" w:hAnsiTheme="minorHAnsi" w:cstheme="minorHAnsi"/>
          <w:b/>
          <w:sz w:val="22"/>
          <w:szCs w:val="22"/>
        </w:rPr>
        <w:t xml:space="preserve">Bod </w:t>
      </w:r>
      <w:r w:rsidR="00FB1F16" w:rsidRPr="00AC02A1">
        <w:rPr>
          <w:rFonts w:asciiTheme="minorHAnsi" w:hAnsiTheme="minorHAnsi" w:cstheme="minorHAnsi"/>
          <w:b/>
          <w:sz w:val="22"/>
          <w:szCs w:val="22"/>
        </w:rPr>
        <w:t>III</w:t>
      </w:r>
      <w:r w:rsidRPr="00AC02A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3527B" w:rsidRPr="00AC02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E6371" w:rsidRPr="00AC02A1">
        <w:rPr>
          <w:rFonts w:asciiTheme="minorHAnsi" w:hAnsiTheme="minorHAnsi" w:cstheme="minorHAnsi"/>
          <w:b/>
          <w:bCs/>
          <w:sz w:val="22"/>
          <w:szCs w:val="22"/>
        </w:rPr>
        <w:t>Bytové družstvo</w:t>
      </w:r>
    </w:p>
    <w:p w14:paraId="041C12EC" w14:textId="77777777" w:rsidR="00357463" w:rsidRPr="00AC02A1" w:rsidRDefault="00EF1F67" w:rsidP="00357463">
      <w:pPr>
        <w:tabs>
          <w:tab w:val="left" w:pos="3969"/>
        </w:tabs>
        <w:ind w:left="3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i/>
          <w:sz w:val="22"/>
          <w:szCs w:val="22"/>
        </w:rPr>
        <w:t>Příloha č. 1</w:t>
      </w:r>
    </w:p>
    <w:p w14:paraId="440E8927" w14:textId="070AAAA7" w:rsidR="00932AA6" w:rsidRPr="00AC02A1" w:rsidRDefault="009F2E43" w:rsidP="00EF1F67">
      <w:pPr>
        <w:pStyle w:val="Odstavecseseznamem"/>
        <w:numPr>
          <w:ilvl w:val="0"/>
          <w:numId w:val="3"/>
        </w:numPr>
        <w:tabs>
          <w:tab w:val="left" w:pos="3969"/>
        </w:tabs>
        <w:spacing w:after="0" w:line="240" w:lineRule="auto"/>
        <w:ind w:left="502" w:right="1"/>
        <w:jc w:val="both"/>
        <w:rPr>
          <w:rFonts w:asciiTheme="minorHAnsi" w:hAnsiTheme="minorHAnsi" w:cstheme="minorHAnsi"/>
          <w:bCs/>
          <w:i/>
        </w:rPr>
      </w:pPr>
      <w:r w:rsidRPr="00AC02A1">
        <w:rPr>
          <w:rFonts w:asciiTheme="minorHAnsi" w:hAnsiTheme="minorHAnsi" w:cstheme="minorHAnsi"/>
          <w:i/>
        </w:rPr>
        <w:t>Příspěvek do Fondu oprav</w:t>
      </w:r>
    </w:p>
    <w:p w14:paraId="3F418FDA" w14:textId="77777777" w:rsidR="00AC02A1" w:rsidRPr="00AC02A1" w:rsidRDefault="00AC02A1" w:rsidP="00AC02A1">
      <w:pPr>
        <w:pStyle w:val="Odstavecseseznamem"/>
        <w:tabs>
          <w:tab w:val="left" w:pos="3969"/>
        </w:tabs>
        <w:spacing w:after="0" w:line="240" w:lineRule="auto"/>
        <w:ind w:left="502" w:right="1"/>
        <w:jc w:val="both"/>
        <w:rPr>
          <w:rFonts w:asciiTheme="minorHAnsi" w:hAnsiTheme="minorHAnsi" w:cstheme="minorHAnsi"/>
          <w:bCs/>
          <w:i/>
        </w:rPr>
      </w:pPr>
    </w:p>
    <w:p w14:paraId="7CB07774" w14:textId="3955CE26" w:rsidR="005E6371" w:rsidRPr="00AC02A1" w:rsidRDefault="005E6371" w:rsidP="00EA40AC">
      <w:pPr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 xml:space="preserve">Zastupitelstvo Obce Kvasiny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usnesením č. 5/12/2020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dle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Přílohy č. 2 vzalo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na vědomí </w:t>
      </w:r>
      <w:r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Dopis místopředsedkyně Bytového družstva Kvasiny-střed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a </w:t>
      </w:r>
      <w:r w:rsidR="00EA40AC" w:rsidRPr="00AC02A1">
        <w:rPr>
          <w:rFonts w:asciiTheme="minorHAnsi" w:hAnsiTheme="minorHAnsi" w:cstheme="minorHAnsi"/>
          <w:i/>
          <w:iCs/>
          <w:sz w:val="22"/>
          <w:szCs w:val="22"/>
        </w:rPr>
        <w:t>souhlasilo</w:t>
      </w:r>
      <w:r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 se zaplacením příspěvku do Fondu </w:t>
      </w:r>
      <w:r w:rsidRPr="00AC02A1">
        <w:rPr>
          <w:rFonts w:asciiTheme="minorHAnsi" w:hAnsiTheme="minorHAnsi" w:cstheme="minorHAnsi"/>
          <w:i/>
          <w:iCs/>
          <w:sz w:val="22"/>
          <w:szCs w:val="22"/>
        </w:rPr>
        <w:lastRenderedPageBreak/>
        <w:t xml:space="preserve">oprav od roku 2000 za provozovny a za byty po odsouhlasení jeho výše oběma stranami </w:t>
      </w:r>
      <w:r w:rsidR="00EA40AC"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a pověřilo </w:t>
      </w:r>
      <w:r w:rsidRPr="00AC02A1">
        <w:rPr>
          <w:rFonts w:asciiTheme="minorHAnsi" w:hAnsiTheme="minorHAnsi" w:cstheme="minorHAnsi"/>
          <w:i/>
          <w:iCs/>
          <w:sz w:val="22"/>
          <w:szCs w:val="22"/>
        </w:rPr>
        <w:t>starostku dalším jednáním v této věci.</w:t>
      </w:r>
    </w:p>
    <w:p w14:paraId="18E398A0" w14:textId="77777777" w:rsidR="00EA40AC" w:rsidRPr="00AC02A1" w:rsidRDefault="00EA40AC" w:rsidP="00EA40AC">
      <w:pPr>
        <w:suppressAutoHyphens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Ze strany BD byla předložena částka k úhradě </w:t>
      </w:r>
      <w:r w:rsidR="00632BA8"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ve výši 673.440,00 Kč </w:t>
      </w:r>
      <w:r w:rsidRPr="00AC02A1">
        <w:rPr>
          <w:rFonts w:asciiTheme="minorHAnsi" w:hAnsiTheme="minorHAnsi" w:cstheme="minorHAnsi"/>
          <w:i/>
          <w:iCs/>
          <w:sz w:val="22"/>
          <w:szCs w:val="22"/>
        </w:rPr>
        <w:t>pouze za provozovny, protože za byty odvádí příspěvek do Fondu oprav nájemci.</w:t>
      </w:r>
    </w:p>
    <w:p w14:paraId="6E62F2C9" w14:textId="77777777" w:rsidR="00EF1F67" w:rsidRPr="00AC02A1" w:rsidRDefault="00EF1F67" w:rsidP="00EF1F67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508FFDB" w14:textId="77777777" w:rsidR="00EF1F67" w:rsidRPr="00AC02A1" w:rsidRDefault="00EF1F67" w:rsidP="00EF1F67">
      <w:pPr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Před hlasováním byla dána možnost zastupitelům i přítomným občanům sdělit své stanovisko.</w:t>
      </w:r>
    </w:p>
    <w:p w14:paraId="254C51B2" w14:textId="77777777" w:rsidR="00EF1F67" w:rsidRPr="00AC02A1" w:rsidRDefault="00EF1F67" w:rsidP="00EF1F67">
      <w:pPr>
        <w:jc w:val="both"/>
        <w:rPr>
          <w:rFonts w:asciiTheme="minorHAnsi" w:eastAsia="Calibri" w:hAnsiTheme="minorHAnsi" w:cstheme="minorHAnsi"/>
          <w:i/>
          <w:sz w:val="22"/>
          <w:szCs w:val="22"/>
        </w:rPr>
      </w:pPr>
    </w:p>
    <w:p w14:paraId="7BE6EB08" w14:textId="77777777" w:rsidR="00632BA8" w:rsidRPr="00AC02A1" w:rsidRDefault="00EF1F67" w:rsidP="00632BA8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b/>
          <w:i/>
          <w:sz w:val="22"/>
          <w:szCs w:val="22"/>
        </w:rPr>
        <w:t xml:space="preserve">Návrh usnesení: </w:t>
      </w:r>
      <w:r w:rsidRPr="00AC02A1">
        <w:rPr>
          <w:rFonts w:asciiTheme="minorHAnsi" w:hAnsiTheme="minorHAnsi" w:cstheme="minorHAnsi"/>
          <w:i/>
          <w:sz w:val="22"/>
          <w:szCs w:val="22"/>
        </w:rPr>
        <w:t>Zastupitelstvo Obce Kvasiny</w:t>
      </w:r>
      <w:r w:rsidR="00EA40AC" w:rsidRPr="00AC02A1">
        <w:rPr>
          <w:rFonts w:asciiTheme="minorHAnsi" w:hAnsiTheme="minorHAnsi" w:cstheme="minorHAnsi"/>
          <w:i/>
          <w:sz w:val="22"/>
          <w:szCs w:val="22"/>
        </w:rPr>
        <w:t xml:space="preserve"> schvaluje zaplacení</w:t>
      </w:r>
      <w:r w:rsidR="00EA40AC"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 příspěvku do Fondu oprav od roku 2000 za provozovny ve výši </w:t>
      </w:r>
      <w:r w:rsidR="00632BA8"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673.440,00 Kč a pověřuje starostku </w:t>
      </w:r>
    </w:p>
    <w:p w14:paraId="64D39C26" w14:textId="77777777" w:rsidR="00357463" w:rsidRPr="00AC02A1" w:rsidRDefault="00357463" w:rsidP="00632BA8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Výsledek hlasování:      </w:t>
      </w:r>
      <w:r w:rsidR="003D2291"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Pro: </w:t>
      </w:r>
      <w:r w:rsidR="00873A47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251A3C97" w14:textId="77777777" w:rsidR="00357463" w:rsidRPr="00AC02A1" w:rsidRDefault="00357463" w:rsidP="00357463">
      <w:pPr>
        <w:tabs>
          <w:tab w:val="left" w:pos="2127"/>
          <w:tab w:val="left" w:pos="2835"/>
          <w:tab w:val="left" w:pos="3969"/>
        </w:tabs>
        <w:ind w:left="2127" w:hanging="2411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Proti:</w:t>
      </w:r>
      <w:r w:rsidR="00873A47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873A47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5651AD"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7A933E13" w14:textId="77777777" w:rsidR="00357463" w:rsidRPr="00AC02A1" w:rsidRDefault="00357463" w:rsidP="00357463">
      <w:pPr>
        <w:tabs>
          <w:tab w:val="left" w:pos="2127"/>
          <w:tab w:val="left" w:pos="2835"/>
          <w:tab w:val="left" w:pos="3969"/>
        </w:tabs>
        <w:ind w:left="2127" w:hanging="212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Zdrželi se:</w:t>
      </w:r>
      <w:r w:rsidR="00873A47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7DC15B34" w14:textId="77777777" w:rsidR="00357463" w:rsidRPr="00AC02A1" w:rsidRDefault="00357463" w:rsidP="00357463">
      <w:pPr>
        <w:ind w:left="1417" w:hanging="1433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</w:t>
      </w:r>
      <w:r w:rsidR="00946B54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3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/1</w:t>
      </w:r>
      <w:r w:rsidR="00EA40AC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6</w:t>
      </w:r>
      <w:r w:rsidR="00F1710E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/2021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bylo schváleno.</w:t>
      </w:r>
    </w:p>
    <w:p w14:paraId="7DD4E747" w14:textId="77777777" w:rsidR="00693802" w:rsidRPr="00AC02A1" w:rsidRDefault="00693802" w:rsidP="00357463">
      <w:pPr>
        <w:ind w:left="1417" w:hanging="1433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BB985B4" w14:textId="77777777" w:rsidR="007D2A0E" w:rsidRPr="00AC02A1" w:rsidRDefault="00693802" w:rsidP="00693802">
      <w:pPr>
        <w:tabs>
          <w:tab w:val="left" w:pos="2127"/>
          <w:tab w:val="left" w:pos="3969"/>
        </w:tabs>
        <w:ind w:left="285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02A1">
        <w:rPr>
          <w:rFonts w:asciiTheme="minorHAnsi" w:hAnsiTheme="minorHAnsi" w:cstheme="minorHAnsi"/>
          <w:b/>
          <w:sz w:val="22"/>
          <w:szCs w:val="22"/>
        </w:rPr>
        <w:t xml:space="preserve">Bod IV.  </w:t>
      </w:r>
      <w:r w:rsidR="00EF4189" w:rsidRPr="00AC02A1">
        <w:rPr>
          <w:rFonts w:asciiTheme="minorHAnsi" w:hAnsiTheme="minorHAnsi" w:cstheme="minorHAnsi"/>
          <w:b/>
          <w:bCs/>
          <w:sz w:val="22"/>
          <w:szCs w:val="22"/>
        </w:rPr>
        <w:t>Dodatek ke kupní smlouvě, Nosek Filip</w:t>
      </w:r>
    </w:p>
    <w:p w14:paraId="474B2E6B" w14:textId="77777777" w:rsidR="004D1538" w:rsidRPr="00AC02A1" w:rsidRDefault="004D1538" w:rsidP="004D1538">
      <w:pPr>
        <w:tabs>
          <w:tab w:val="left" w:pos="3969"/>
        </w:tabs>
        <w:suppressAutoHyphens w:val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Příloha č. 2</w:t>
      </w:r>
    </w:p>
    <w:p w14:paraId="2A40AB98" w14:textId="68AF95A4" w:rsidR="009F2E43" w:rsidRPr="00AC02A1" w:rsidRDefault="009F2E43" w:rsidP="004D1538">
      <w:pPr>
        <w:numPr>
          <w:ilvl w:val="0"/>
          <w:numId w:val="3"/>
        </w:numPr>
        <w:tabs>
          <w:tab w:val="left" w:pos="2127"/>
          <w:tab w:val="left" w:pos="3969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 </w:t>
      </w:r>
      <w:r w:rsidR="00EF4189" w:rsidRPr="00AC02A1">
        <w:rPr>
          <w:rFonts w:asciiTheme="minorHAnsi" w:hAnsiTheme="minorHAnsi" w:cstheme="minorHAnsi"/>
          <w:i/>
          <w:iCs/>
          <w:sz w:val="22"/>
          <w:szCs w:val="22"/>
        </w:rPr>
        <w:t>Dodatek č. 1 ke Kupní smlouvě, Nosek</w:t>
      </w:r>
      <w:r w:rsidR="005C6A8B"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 Filip</w:t>
      </w:r>
    </w:p>
    <w:p w14:paraId="330CA45F" w14:textId="77777777" w:rsidR="00AC02A1" w:rsidRPr="00AC02A1" w:rsidRDefault="00AC02A1" w:rsidP="00AC02A1">
      <w:pPr>
        <w:tabs>
          <w:tab w:val="left" w:pos="2127"/>
          <w:tab w:val="left" w:pos="3969"/>
        </w:tabs>
        <w:ind w:left="360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E03AF34" w14:textId="2BD252E2" w:rsidR="002F6E53" w:rsidRPr="00AC02A1" w:rsidRDefault="002F6E53" w:rsidP="002F6E53">
      <w:pPr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Zastupitelstvo obce Kvasiny Usnesení</w:t>
      </w:r>
      <w:r w:rsidR="00EF4189" w:rsidRPr="00AC02A1">
        <w:rPr>
          <w:rFonts w:asciiTheme="minorHAnsi" w:hAnsiTheme="minorHAnsi" w:cstheme="minorHAnsi"/>
          <w:i/>
          <w:sz w:val="22"/>
          <w:szCs w:val="22"/>
        </w:rPr>
        <w:t>m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č. 7/15/2021</w:t>
      </w:r>
      <w:r w:rsidR="00EF4189" w:rsidRPr="00AC02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i/>
          <w:sz w:val="22"/>
          <w:szCs w:val="22"/>
        </w:rPr>
        <w:t>schv</w:t>
      </w:r>
      <w:r w:rsidR="00EF4189" w:rsidRPr="00AC02A1">
        <w:rPr>
          <w:rFonts w:asciiTheme="minorHAnsi" w:hAnsiTheme="minorHAnsi" w:cstheme="minorHAnsi"/>
          <w:i/>
          <w:sz w:val="22"/>
          <w:szCs w:val="22"/>
        </w:rPr>
        <w:t>álilo</w:t>
      </w:r>
    </w:p>
    <w:p w14:paraId="3E650E38" w14:textId="77777777" w:rsidR="002F6E53" w:rsidRPr="00AC02A1" w:rsidRDefault="002F6E53" w:rsidP="002F6E53">
      <w:pPr>
        <w:pStyle w:val="Odstavecseseznamem"/>
        <w:numPr>
          <w:ilvl w:val="0"/>
          <w:numId w:val="34"/>
        </w:numPr>
        <w:ind w:right="1"/>
        <w:jc w:val="both"/>
        <w:rPr>
          <w:rFonts w:asciiTheme="minorHAnsi" w:hAnsiTheme="minorHAnsi" w:cstheme="minorHAnsi"/>
          <w:i/>
        </w:rPr>
      </w:pPr>
      <w:r w:rsidRPr="00AC02A1">
        <w:rPr>
          <w:rFonts w:asciiTheme="minorHAnsi" w:hAnsiTheme="minorHAnsi" w:cstheme="minorHAnsi"/>
          <w:i/>
        </w:rPr>
        <w:t xml:space="preserve">nabídku pana </w:t>
      </w:r>
      <w:r w:rsidRPr="00AC02A1">
        <w:rPr>
          <w:rFonts w:asciiTheme="minorHAnsi" w:hAnsiTheme="minorHAnsi" w:cstheme="minorHAnsi"/>
          <w:bCs/>
          <w:i/>
        </w:rPr>
        <w:t>Filipa Noska, r. č.: 810807/3380, Kvasiny 361 ve výši 1.500,00 Kč/m</w:t>
      </w:r>
      <w:r w:rsidRPr="00AC02A1">
        <w:rPr>
          <w:rFonts w:asciiTheme="minorHAnsi" w:hAnsiTheme="minorHAnsi" w:cstheme="minorHAnsi"/>
          <w:bCs/>
          <w:i/>
          <w:vertAlign w:val="superscript"/>
        </w:rPr>
        <w:t>2</w:t>
      </w:r>
      <w:r w:rsidRPr="00AC02A1">
        <w:rPr>
          <w:rFonts w:asciiTheme="minorHAnsi" w:hAnsiTheme="minorHAnsi" w:cstheme="minorHAnsi"/>
          <w:bCs/>
          <w:i/>
        </w:rPr>
        <w:t xml:space="preserve"> včetně DPH, tj. 3.399 m</w:t>
      </w:r>
      <w:r w:rsidRPr="00AC02A1">
        <w:rPr>
          <w:rFonts w:asciiTheme="minorHAnsi" w:hAnsiTheme="minorHAnsi" w:cstheme="minorHAnsi"/>
          <w:bCs/>
          <w:i/>
          <w:vertAlign w:val="superscript"/>
        </w:rPr>
        <w:t>2</w:t>
      </w:r>
      <w:r w:rsidRPr="00AC02A1">
        <w:rPr>
          <w:rFonts w:asciiTheme="minorHAnsi" w:hAnsiTheme="minorHAnsi" w:cstheme="minorHAnsi"/>
          <w:bCs/>
          <w:i/>
        </w:rPr>
        <w:t xml:space="preserve"> za celkovou cenu 5.098.500,00 s DPH (4.213.636, 36 Kč bez DPH) s akceptací podmínek uvedených v Záměru o prodeji, který byl zveřejněn 11. 3. 2021 jako ekonomicky nejvýhodnější;</w:t>
      </w:r>
    </w:p>
    <w:p w14:paraId="45DF5A40" w14:textId="77777777" w:rsidR="002F6E53" w:rsidRPr="00AC02A1" w:rsidRDefault="002F6E53" w:rsidP="002F6E53">
      <w:pPr>
        <w:pStyle w:val="Odstavecseseznamem"/>
        <w:numPr>
          <w:ilvl w:val="0"/>
          <w:numId w:val="34"/>
        </w:numPr>
        <w:spacing w:after="0"/>
        <w:ind w:right="1"/>
        <w:jc w:val="both"/>
        <w:rPr>
          <w:rFonts w:asciiTheme="minorHAnsi" w:hAnsiTheme="minorHAnsi" w:cstheme="minorHAnsi"/>
          <w:i/>
        </w:rPr>
      </w:pPr>
      <w:r w:rsidRPr="00AC02A1">
        <w:rPr>
          <w:rFonts w:asciiTheme="minorHAnsi" w:hAnsiTheme="minorHAnsi" w:cstheme="minorHAnsi"/>
          <w:i/>
        </w:rPr>
        <w:t xml:space="preserve">uzavření Kupní smlouvy mezi Obcí Kvasiny jako prodávající a </w:t>
      </w:r>
      <w:r w:rsidRPr="00AC02A1">
        <w:rPr>
          <w:rFonts w:asciiTheme="minorHAnsi" w:hAnsiTheme="minorHAnsi" w:cstheme="minorHAnsi"/>
          <w:bCs/>
          <w:i/>
        </w:rPr>
        <w:t xml:space="preserve">Filipem Noskem, r. č.:810807/3380, Kvasiny 361 </w:t>
      </w:r>
      <w:r w:rsidRPr="00AC02A1">
        <w:rPr>
          <w:rFonts w:asciiTheme="minorHAnsi" w:hAnsiTheme="minorHAnsi" w:cstheme="minorHAnsi"/>
          <w:i/>
        </w:rPr>
        <w:t xml:space="preserve">jako kupujícím, kterou prodávající prodává část pozemku, pozemkové parcely parcelní číslo 405/188 – orná půda vyznačenou v GP č. 1089-13/2021 jako pozemek, pozemková parcela parcelní číslo 405/219 – orná půda o výměře 1.951 m²; část pozemku, pozemkové parcely parcelní číslo 405/213 – orná půda vyznačenou v GP č. 1089-13/2021 jako pozemek, pozemková parcela parcelní číslo 405/223 – orná půda o výměře 765 m² a část pozemku, pozemkové parcely parcelní číslo 405/109 – orná půda vyznačenou v GP č. 1089-13/2021 jako pozemek, pozemková parcela parcelní číslo 405/227 – orná půda o výměře 683 m², vše v katastrálním území Kvasiny a ve vlastnictví Obce Kvasiny za cenu </w:t>
      </w:r>
      <w:r w:rsidRPr="00AC02A1">
        <w:rPr>
          <w:rFonts w:asciiTheme="minorHAnsi" w:hAnsiTheme="minorHAnsi" w:cstheme="minorHAnsi"/>
          <w:bCs/>
          <w:i/>
        </w:rPr>
        <w:t xml:space="preserve">5.098.500,00 Kč </w:t>
      </w:r>
      <w:r w:rsidRPr="00AC02A1">
        <w:rPr>
          <w:rFonts w:asciiTheme="minorHAnsi" w:hAnsiTheme="minorHAnsi" w:cstheme="minorHAnsi"/>
          <w:i/>
          <w:color w:val="FF0000"/>
        </w:rPr>
        <w:t xml:space="preserve"> </w:t>
      </w:r>
      <w:r w:rsidRPr="00AC02A1">
        <w:rPr>
          <w:rFonts w:asciiTheme="minorHAnsi" w:hAnsiTheme="minorHAnsi" w:cstheme="minorHAnsi"/>
          <w:i/>
        </w:rPr>
        <w:t>včetně DPH</w:t>
      </w:r>
      <w:r w:rsidRPr="00AC02A1">
        <w:rPr>
          <w:rFonts w:asciiTheme="minorHAnsi" w:hAnsiTheme="minorHAnsi" w:cstheme="minorHAnsi"/>
          <w:bCs/>
          <w:i/>
        </w:rPr>
        <w:t xml:space="preserve"> podle návrhu Kupní smlouvy na prodej pozemku;</w:t>
      </w:r>
    </w:p>
    <w:p w14:paraId="24963646" w14:textId="77777777" w:rsidR="002F6E53" w:rsidRPr="00AC02A1" w:rsidRDefault="002F6E53" w:rsidP="002F6E53">
      <w:pPr>
        <w:pStyle w:val="Odstavecseseznamem"/>
        <w:numPr>
          <w:ilvl w:val="0"/>
          <w:numId w:val="34"/>
        </w:numPr>
        <w:spacing w:after="0"/>
        <w:ind w:right="1"/>
        <w:jc w:val="both"/>
        <w:rPr>
          <w:rFonts w:asciiTheme="minorHAnsi" w:hAnsiTheme="minorHAnsi" w:cstheme="minorHAnsi"/>
          <w:i/>
        </w:rPr>
      </w:pPr>
      <w:r w:rsidRPr="00AC02A1">
        <w:rPr>
          <w:rFonts w:asciiTheme="minorHAnsi" w:hAnsiTheme="minorHAnsi" w:cstheme="minorHAnsi"/>
          <w:bCs/>
          <w:i/>
        </w:rPr>
        <w:t>uzavření Smlouvy o úschově peněz, spojenou se smlouvou o svěření listin do úschovy mezi kupujícím Filipem Noskem, r. č.:810807/3380, Kvasiny 361, Obcí Kvasiny a JUDr. Miloslavem Tuzarem</w:t>
      </w:r>
    </w:p>
    <w:p w14:paraId="31ACD9EC" w14:textId="77777777" w:rsidR="002F6E53" w:rsidRPr="00AC02A1" w:rsidRDefault="002F6E53" w:rsidP="002F6E53">
      <w:pPr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 xml:space="preserve">dle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 xml:space="preserve">Přílohy č. 5 </w:t>
      </w:r>
      <w:r w:rsidRPr="00AC02A1">
        <w:rPr>
          <w:rFonts w:asciiTheme="minorHAnsi" w:hAnsiTheme="minorHAnsi" w:cstheme="minorHAnsi"/>
          <w:i/>
          <w:sz w:val="22"/>
          <w:szCs w:val="22"/>
        </w:rPr>
        <w:t>a pověř</w:t>
      </w:r>
      <w:r w:rsidR="00EF4189" w:rsidRPr="00AC02A1">
        <w:rPr>
          <w:rFonts w:asciiTheme="minorHAnsi" w:hAnsiTheme="minorHAnsi" w:cstheme="minorHAnsi"/>
          <w:i/>
          <w:sz w:val="22"/>
          <w:szCs w:val="22"/>
        </w:rPr>
        <w:t>ilo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starostku podpisem smluv.</w:t>
      </w:r>
    </w:p>
    <w:p w14:paraId="4F30F8F1" w14:textId="0DB6E6E9" w:rsidR="00EF4189" w:rsidRPr="00AC02A1" w:rsidRDefault="00EF4189" w:rsidP="00EF4189">
      <w:pPr>
        <w:ind w:right="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>Pan Nosek předložil pro upřesnění textu v Kupní smlouvě Dodatek č.1, kterým je na dvou místech doplněna věta: „Smluvní strany prohlašují, že kupující nenese na základě této smlouvy náklady na vybudování rozvodů NN (nízkého napětí) a rozvodů plynu“ dle Přílohy č.2.</w:t>
      </w:r>
    </w:p>
    <w:p w14:paraId="24CB16F6" w14:textId="77777777" w:rsidR="009F2E43" w:rsidRPr="00AC02A1" w:rsidRDefault="009F2E43" w:rsidP="00EF4189">
      <w:pPr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br/>
        <w:t>Před hlasováním byla dána možnost zastupitelům i přítomným občanům sdělit své stanovisko.</w:t>
      </w:r>
      <w:r w:rsidRPr="00AC02A1">
        <w:rPr>
          <w:rFonts w:asciiTheme="minorHAnsi" w:hAnsiTheme="minorHAnsi" w:cstheme="minorHAnsi"/>
          <w:sz w:val="22"/>
          <w:szCs w:val="22"/>
        </w:rPr>
        <w:br/>
      </w:r>
      <w:r w:rsidRPr="00AC02A1">
        <w:rPr>
          <w:rFonts w:asciiTheme="minorHAnsi" w:hAnsiTheme="minorHAnsi" w:cstheme="minorHAnsi"/>
          <w:sz w:val="22"/>
          <w:szCs w:val="22"/>
        </w:rPr>
        <w:br/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Návrh usnesení: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Zastupitelstvo Obce Kvasiny schvaluje </w:t>
      </w:r>
      <w:r w:rsidR="00EF4189" w:rsidRPr="00AC02A1">
        <w:rPr>
          <w:rFonts w:asciiTheme="minorHAnsi" w:hAnsiTheme="minorHAnsi" w:cstheme="minorHAnsi"/>
          <w:i/>
          <w:sz w:val="22"/>
          <w:szCs w:val="22"/>
        </w:rPr>
        <w:t xml:space="preserve">Dodatek č. 1 ke kupní smlouvě mezi Obcí Kvasiny jako prodávající a </w:t>
      </w:r>
      <w:r w:rsidR="00EF4189"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Filipem Noskem, r. č.:810807/3380, Kvasiny 361 </w:t>
      </w:r>
      <w:r w:rsidR="00EF4189" w:rsidRPr="00AC02A1">
        <w:rPr>
          <w:rFonts w:asciiTheme="minorHAnsi" w:hAnsiTheme="minorHAnsi" w:cstheme="minorHAnsi"/>
          <w:i/>
          <w:sz w:val="22"/>
          <w:szCs w:val="22"/>
        </w:rPr>
        <w:t>jako kupujícím dle Přílohy č.5.</w:t>
      </w:r>
    </w:p>
    <w:p w14:paraId="1E3C93F1" w14:textId="77777777" w:rsidR="007D2A0E" w:rsidRPr="00AC02A1" w:rsidRDefault="007D2A0E" w:rsidP="007D2A0E">
      <w:pPr>
        <w:pStyle w:val="Zkladntext"/>
        <w:tabs>
          <w:tab w:val="left" w:pos="-1418"/>
          <w:tab w:val="left" w:pos="3969"/>
        </w:tabs>
        <w:jc w:val="both"/>
        <w:rPr>
          <w:rFonts w:asciiTheme="minorHAnsi" w:hAnsiTheme="minorHAnsi" w:cstheme="minorHAnsi"/>
          <w:b/>
          <w:bCs/>
          <w:i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Cs w:val="22"/>
        </w:rPr>
        <w:t>Výsledek hlasování:</w:t>
      </w:r>
      <w:r w:rsidR="003D2291" w:rsidRPr="00AC02A1">
        <w:rPr>
          <w:rFonts w:asciiTheme="minorHAnsi" w:hAnsiTheme="minorHAnsi" w:cstheme="minorHAnsi"/>
          <w:b/>
          <w:bCs/>
          <w:i/>
          <w:szCs w:val="22"/>
        </w:rPr>
        <w:t xml:space="preserve">       </w:t>
      </w:r>
      <w:r w:rsidRPr="00AC02A1">
        <w:rPr>
          <w:rFonts w:asciiTheme="minorHAnsi" w:hAnsiTheme="minorHAnsi" w:cstheme="minorHAnsi"/>
          <w:b/>
          <w:bCs/>
          <w:i/>
          <w:szCs w:val="22"/>
        </w:rPr>
        <w:t xml:space="preserve">Pro: </w:t>
      </w:r>
      <w:r w:rsidR="00E56120" w:rsidRPr="00AC02A1">
        <w:rPr>
          <w:rFonts w:asciiTheme="minorHAnsi" w:hAnsiTheme="minorHAnsi" w:cstheme="minorHAnsi"/>
          <w:b/>
          <w:bCs/>
          <w:i/>
          <w:szCs w:val="22"/>
        </w:rPr>
        <w:tab/>
      </w:r>
    </w:p>
    <w:p w14:paraId="15043D59" w14:textId="77777777" w:rsidR="007D2A0E" w:rsidRPr="00AC02A1" w:rsidRDefault="007D2A0E" w:rsidP="007D2A0E">
      <w:pPr>
        <w:tabs>
          <w:tab w:val="left" w:pos="2127"/>
          <w:tab w:val="left" w:pos="2835"/>
          <w:tab w:val="left" w:pos="3969"/>
        </w:tabs>
        <w:ind w:left="2127" w:hanging="212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Proti:</w:t>
      </w:r>
      <w:r w:rsidR="00E56120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E56120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5EB24D08" w14:textId="77777777" w:rsidR="007D2A0E" w:rsidRPr="00AC02A1" w:rsidRDefault="007D2A0E" w:rsidP="007D2A0E">
      <w:pPr>
        <w:tabs>
          <w:tab w:val="left" w:pos="2127"/>
          <w:tab w:val="left" w:pos="2835"/>
          <w:tab w:val="left" w:pos="3969"/>
        </w:tabs>
        <w:ind w:left="2127" w:hanging="212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Zdrželi se:</w:t>
      </w:r>
      <w:r w:rsidR="00E56120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7942139B" w14:textId="77777777" w:rsidR="007D2A0E" w:rsidRPr="00AC02A1" w:rsidRDefault="009F2E43" w:rsidP="007D2A0E">
      <w:pPr>
        <w:ind w:left="1417" w:hanging="1433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Usnesení č. 4/16</w:t>
      </w:r>
      <w:r w:rsidR="00F1710E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/2021</w:t>
      </w:r>
      <w:r w:rsidR="007D2A0E"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bylo schváleno.</w:t>
      </w:r>
    </w:p>
    <w:p w14:paraId="76F70A21" w14:textId="77777777" w:rsidR="004715EA" w:rsidRPr="00AC02A1" w:rsidRDefault="004715EA" w:rsidP="007D2A0E">
      <w:pPr>
        <w:ind w:left="1417" w:hanging="1433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E4C98AF" w14:textId="77777777" w:rsidR="004715EA" w:rsidRPr="00AC02A1" w:rsidRDefault="004715EA" w:rsidP="004715EA">
      <w:pPr>
        <w:tabs>
          <w:tab w:val="left" w:pos="2127"/>
          <w:tab w:val="left" w:pos="3969"/>
        </w:tabs>
        <w:ind w:left="2127" w:hanging="2127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Cs/>
          <w:sz w:val="22"/>
          <w:szCs w:val="22"/>
        </w:rPr>
        <w:t>Bod V. – Poskytnuté dotace obce</w:t>
      </w:r>
    </w:p>
    <w:p w14:paraId="5B8A65C9" w14:textId="77777777" w:rsidR="004715EA" w:rsidRPr="00AC02A1" w:rsidRDefault="004715EA" w:rsidP="004715EA">
      <w:pPr>
        <w:ind w:right="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Cs/>
          <w:sz w:val="22"/>
          <w:szCs w:val="22"/>
        </w:rPr>
        <w:lastRenderedPageBreak/>
        <w:t>Příloha č. 3</w:t>
      </w:r>
    </w:p>
    <w:p w14:paraId="676FC5BB" w14:textId="77777777" w:rsidR="004715EA" w:rsidRPr="00AC02A1" w:rsidRDefault="004715EA" w:rsidP="004715EA">
      <w:pPr>
        <w:numPr>
          <w:ilvl w:val="0"/>
          <w:numId w:val="5"/>
        </w:numPr>
        <w:suppressAutoHyphens w:val="0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Veřejnoprávní smlouva o poskytnutí dotace z rozpočtu Obce Kvasiny – vzor platný pro žadatele uvedené v Návrhu na poskytnutí dotací 2021</w:t>
      </w:r>
    </w:p>
    <w:p w14:paraId="46017E7C" w14:textId="43BB638E" w:rsidR="004715EA" w:rsidRDefault="004715EA" w:rsidP="004715EA">
      <w:pPr>
        <w:numPr>
          <w:ilvl w:val="0"/>
          <w:numId w:val="5"/>
        </w:numPr>
        <w:suppressAutoHyphens w:val="0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Návrh na poskytnutí dotací 2021</w:t>
      </w:r>
    </w:p>
    <w:p w14:paraId="06E70B77" w14:textId="77777777" w:rsidR="00AC02A1" w:rsidRPr="00AC02A1" w:rsidRDefault="00AC02A1" w:rsidP="00AC02A1">
      <w:pPr>
        <w:suppressAutoHyphens w:val="0"/>
        <w:ind w:left="720"/>
        <w:rPr>
          <w:rFonts w:asciiTheme="minorHAnsi" w:hAnsiTheme="minorHAnsi" w:cstheme="minorHAnsi"/>
          <w:i/>
          <w:sz w:val="22"/>
          <w:szCs w:val="22"/>
        </w:rPr>
      </w:pPr>
    </w:p>
    <w:p w14:paraId="425E35EF" w14:textId="0714DD4A" w:rsidR="004715EA" w:rsidRPr="00AC02A1" w:rsidRDefault="004715EA" w:rsidP="004715EA">
      <w:pPr>
        <w:pStyle w:val="Bezmezer"/>
        <w:ind w:right="-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 xml:space="preserve">Na základě obdržených žádostí o individuální dotaci projednal Finanční výbor na svém zasedání dne </w:t>
      </w:r>
      <w:r w:rsidR="00632BA8" w:rsidRPr="00AC02A1">
        <w:rPr>
          <w:rFonts w:asciiTheme="minorHAnsi" w:hAnsiTheme="minorHAnsi" w:cstheme="minorHAnsi"/>
          <w:iCs/>
          <w:sz w:val="22"/>
          <w:szCs w:val="22"/>
        </w:rPr>
        <w:t xml:space="preserve">28.4.2021 </w:t>
      </w:r>
      <w:r w:rsidRPr="00AC02A1">
        <w:rPr>
          <w:rFonts w:asciiTheme="minorHAnsi" w:hAnsiTheme="minorHAnsi" w:cstheme="minorHAnsi"/>
          <w:iCs/>
          <w:sz w:val="22"/>
          <w:szCs w:val="22"/>
        </w:rPr>
        <w:t xml:space="preserve">výši poskytnutých prostředků žadatelům o dotaci z rozpočtu obce. </w:t>
      </w:r>
    </w:p>
    <w:p w14:paraId="3347F854" w14:textId="77777777" w:rsidR="004715EA" w:rsidRPr="00AC02A1" w:rsidRDefault="004715EA" w:rsidP="004715EA">
      <w:pPr>
        <w:pStyle w:val="Bezmezer"/>
        <w:ind w:right="-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 xml:space="preserve">Zastupitelstvu je předkládán Návrh na poskytnutí dotací z rozpočtu obce v roce 2021 a </w:t>
      </w:r>
      <w:r w:rsidRPr="00AC02A1">
        <w:rPr>
          <w:rFonts w:asciiTheme="minorHAnsi" w:hAnsiTheme="minorHAnsi" w:cstheme="minorHAnsi"/>
          <w:bCs/>
          <w:iCs/>
          <w:sz w:val="22"/>
          <w:szCs w:val="22"/>
        </w:rPr>
        <w:t>vzor Veřejnoprávní smlouvy o poskytnutí dotací z rozpočtu Obce Kvasiny (vzor platný pro žadatele uvedené v Návrhu na poskytnutí dotací 2021)</w:t>
      </w:r>
      <w:r w:rsidRPr="00AC02A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dle </w:t>
      </w:r>
      <w:r w:rsidRPr="00AC02A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Přílohy č. 3. </w:t>
      </w:r>
    </w:p>
    <w:p w14:paraId="6B0E7492" w14:textId="77777777" w:rsidR="004715EA" w:rsidRPr="00AC02A1" w:rsidRDefault="004715EA" w:rsidP="004715EA">
      <w:pPr>
        <w:pStyle w:val="Bezmezer"/>
        <w:ind w:right="-426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49AFEE0" w14:textId="77777777" w:rsidR="004715EA" w:rsidRPr="00AC02A1" w:rsidRDefault="004715EA" w:rsidP="004715EA">
      <w:pPr>
        <w:ind w:right="1"/>
        <w:rPr>
          <w:rFonts w:asciiTheme="minorHAnsi" w:hAnsiTheme="minorHAnsi" w:cstheme="minorHAnsi"/>
          <w:iCs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>Před hlasováním byla dána možnost zastupitelům i přítomným občanům sdělit své stanovisko.</w:t>
      </w:r>
    </w:p>
    <w:p w14:paraId="69309856" w14:textId="77777777" w:rsidR="004715EA" w:rsidRPr="00AC02A1" w:rsidRDefault="004715EA" w:rsidP="007D2A0E">
      <w:pPr>
        <w:ind w:left="1417" w:hanging="1433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08510798" w14:textId="77777777" w:rsidR="004715EA" w:rsidRPr="00AC02A1" w:rsidRDefault="004715EA" w:rsidP="004715EA">
      <w:pPr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i/>
          <w:sz w:val="22"/>
          <w:szCs w:val="22"/>
        </w:rPr>
        <w:t>Návrh usnesení: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Zastupitelstvo obce Kvasiny schvaluje poskytnutí dotací dle upraveného Návrhu na poskytnutí dotací 2021 a vzor Smlouvy o poskytnutí dotace z rozpočtu Obce Kvasiny platný pro žadatele uvedené v Návrhu na poskytnutí dotací 2021 dle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Přílohy č. 3.</w:t>
      </w:r>
    </w:p>
    <w:p w14:paraId="279CF85C" w14:textId="77777777" w:rsidR="004715EA" w:rsidRPr="00AC02A1" w:rsidRDefault="004715EA" w:rsidP="004715EA">
      <w:pPr>
        <w:tabs>
          <w:tab w:val="left" w:pos="2127"/>
          <w:tab w:val="left" w:pos="3969"/>
        </w:tabs>
        <w:ind w:left="1843" w:hanging="1843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Výsledek hlasování: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Pro:  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4BF0A65B" w14:textId="77777777" w:rsidR="004715EA" w:rsidRPr="00AC02A1" w:rsidRDefault="004715EA" w:rsidP="004715EA">
      <w:pPr>
        <w:tabs>
          <w:tab w:val="left" w:pos="2127"/>
          <w:tab w:val="left" w:pos="2835"/>
          <w:tab w:val="left" w:pos="3969"/>
        </w:tabs>
        <w:ind w:left="2127" w:hanging="212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Proti: 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</w:t>
      </w:r>
    </w:p>
    <w:p w14:paraId="6A2ACF17" w14:textId="77777777" w:rsidR="004715EA" w:rsidRPr="00AC02A1" w:rsidRDefault="004715EA" w:rsidP="004715EA">
      <w:pPr>
        <w:tabs>
          <w:tab w:val="left" w:pos="2127"/>
          <w:tab w:val="left" w:pos="2835"/>
          <w:tab w:val="left" w:pos="3969"/>
        </w:tabs>
        <w:ind w:left="2127" w:hanging="212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Zdrželi se: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 </w:t>
      </w:r>
    </w:p>
    <w:p w14:paraId="0757A3FD" w14:textId="77777777" w:rsidR="004715EA" w:rsidRPr="00AC02A1" w:rsidRDefault="004715EA" w:rsidP="004715EA">
      <w:pPr>
        <w:ind w:left="1417" w:hanging="1433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Usnesení č. 5/16/2021 bylo schváleno.</w:t>
      </w:r>
    </w:p>
    <w:p w14:paraId="483AD356" w14:textId="77777777" w:rsidR="004715EA" w:rsidRPr="00AC02A1" w:rsidRDefault="004715EA" w:rsidP="007D2A0E">
      <w:pPr>
        <w:ind w:left="1417" w:hanging="1433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3CA6D73" w14:textId="77777777" w:rsidR="00CE068F" w:rsidRPr="00AC02A1" w:rsidRDefault="00CE068F" w:rsidP="00D571F5">
      <w:pPr>
        <w:tabs>
          <w:tab w:val="left" w:pos="3969"/>
        </w:tabs>
        <w:suppressAutoHyphens w:val="0"/>
        <w:ind w:right="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57D59B22" w14:textId="77777777" w:rsidR="009121D5" w:rsidRPr="00AC02A1" w:rsidRDefault="00493040" w:rsidP="009121D5">
      <w:pPr>
        <w:pStyle w:val="Normlnweb"/>
        <w:tabs>
          <w:tab w:val="left" w:pos="3969"/>
        </w:tabs>
        <w:spacing w:before="0" w:beforeAutospacing="0" w:after="0" w:afterAutospacing="0"/>
        <w:ind w:right="1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Bod </w:t>
      </w:r>
      <w:r w:rsidR="007604B3" w:rsidRPr="00AC02A1">
        <w:rPr>
          <w:rFonts w:asciiTheme="minorHAnsi" w:hAnsiTheme="minorHAnsi" w:cstheme="minorHAnsi"/>
          <w:b/>
          <w:bCs/>
          <w:iCs/>
          <w:sz w:val="22"/>
          <w:szCs w:val="22"/>
        </w:rPr>
        <w:t>V</w:t>
      </w:r>
      <w:r w:rsidR="004715EA" w:rsidRPr="00AC02A1">
        <w:rPr>
          <w:rFonts w:asciiTheme="minorHAnsi" w:hAnsiTheme="minorHAnsi" w:cstheme="minorHAnsi"/>
          <w:b/>
          <w:bCs/>
          <w:iCs/>
          <w:sz w:val="22"/>
          <w:szCs w:val="22"/>
        </w:rPr>
        <w:t>I</w:t>
      </w:r>
      <w:r w:rsidR="005E5E3F" w:rsidRPr="00AC02A1">
        <w:rPr>
          <w:rFonts w:asciiTheme="minorHAnsi" w:hAnsiTheme="minorHAnsi" w:cstheme="minorHAnsi"/>
          <w:b/>
          <w:bCs/>
          <w:iCs/>
          <w:sz w:val="22"/>
          <w:szCs w:val="22"/>
        </w:rPr>
        <w:t>. Majetkové záležitosti</w:t>
      </w:r>
    </w:p>
    <w:p w14:paraId="38AD56B2" w14:textId="77777777" w:rsidR="009121D5" w:rsidRPr="00AC02A1" w:rsidRDefault="002E438B" w:rsidP="002E438B">
      <w:pPr>
        <w:pStyle w:val="Normlnweb"/>
        <w:tabs>
          <w:tab w:val="left" w:pos="3969"/>
        </w:tabs>
        <w:spacing w:before="0" w:beforeAutospacing="0" w:after="0" w:afterAutospacing="0"/>
        <w:ind w:right="1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AC02A1">
        <w:rPr>
          <w:rFonts w:asciiTheme="minorHAnsi" w:hAnsiTheme="minorHAnsi" w:cstheme="minorHAnsi"/>
          <w:iCs/>
          <w:sz w:val="22"/>
          <w:szCs w:val="22"/>
          <w:u w:val="single"/>
        </w:rPr>
        <w:t xml:space="preserve">Smlouva kupní na </w:t>
      </w:r>
      <w:r w:rsidR="009835DF" w:rsidRPr="00AC02A1">
        <w:rPr>
          <w:rFonts w:asciiTheme="minorHAnsi" w:hAnsiTheme="minorHAnsi" w:cstheme="minorHAnsi"/>
          <w:iCs/>
          <w:sz w:val="22"/>
          <w:szCs w:val="22"/>
          <w:u w:val="single"/>
        </w:rPr>
        <w:t xml:space="preserve">prodej </w:t>
      </w:r>
      <w:r w:rsidR="005B20BB" w:rsidRPr="00AC02A1">
        <w:rPr>
          <w:rFonts w:asciiTheme="minorHAnsi" w:hAnsiTheme="minorHAnsi" w:cstheme="minorHAnsi"/>
          <w:iCs/>
          <w:sz w:val="22"/>
          <w:szCs w:val="22"/>
          <w:u w:val="single"/>
        </w:rPr>
        <w:t>část</w:t>
      </w:r>
      <w:r w:rsidR="009835DF" w:rsidRPr="00AC02A1">
        <w:rPr>
          <w:rFonts w:asciiTheme="minorHAnsi" w:hAnsiTheme="minorHAnsi" w:cstheme="minorHAnsi"/>
          <w:iCs/>
          <w:sz w:val="22"/>
          <w:szCs w:val="22"/>
          <w:u w:val="single"/>
        </w:rPr>
        <w:t>i</w:t>
      </w:r>
      <w:r w:rsidR="005B20BB" w:rsidRPr="00AC02A1">
        <w:rPr>
          <w:rFonts w:asciiTheme="minorHAnsi" w:hAnsiTheme="minorHAnsi" w:cstheme="minorHAnsi"/>
          <w:iCs/>
          <w:sz w:val="22"/>
          <w:szCs w:val="22"/>
          <w:u w:val="single"/>
        </w:rPr>
        <w:t xml:space="preserve"> </w:t>
      </w:r>
      <w:r w:rsidRPr="00AC02A1">
        <w:rPr>
          <w:rFonts w:asciiTheme="minorHAnsi" w:hAnsiTheme="minorHAnsi" w:cstheme="minorHAnsi"/>
          <w:iCs/>
          <w:sz w:val="22"/>
          <w:szCs w:val="22"/>
          <w:u w:val="single"/>
        </w:rPr>
        <w:t>pozemk</w:t>
      </w:r>
      <w:r w:rsidR="005B20BB" w:rsidRPr="00AC02A1">
        <w:rPr>
          <w:rFonts w:asciiTheme="minorHAnsi" w:hAnsiTheme="minorHAnsi" w:cstheme="minorHAnsi"/>
          <w:iCs/>
          <w:sz w:val="22"/>
          <w:szCs w:val="22"/>
          <w:u w:val="single"/>
        </w:rPr>
        <w:t>u</w:t>
      </w:r>
      <w:r w:rsidRPr="00AC02A1">
        <w:rPr>
          <w:rFonts w:asciiTheme="minorHAnsi" w:hAnsiTheme="minorHAnsi" w:cstheme="minorHAnsi"/>
          <w:iCs/>
          <w:sz w:val="22"/>
          <w:szCs w:val="22"/>
          <w:u w:val="single"/>
        </w:rPr>
        <w:t xml:space="preserve"> pozemkov</w:t>
      </w:r>
      <w:r w:rsidR="005B20BB" w:rsidRPr="00AC02A1">
        <w:rPr>
          <w:rFonts w:asciiTheme="minorHAnsi" w:hAnsiTheme="minorHAnsi" w:cstheme="minorHAnsi"/>
          <w:iCs/>
          <w:sz w:val="22"/>
          <w:szCs w:val="22"/>
          <w:u w:val="single"/>
        </w:rPr>
        <w:t>é</w:t>
      </w:r>
      <w:r w:rsidRPr="00AC02A1">
        <w:rPr>
          <w:rFonts w:asciiTheme="minorHAnsi" w:hAnsiTheme="minorHAnsi" w:cstheme="minorHAnsi"/>
          <w:iCs/>
          <w:sz w:val="22"/>
          <w:szCs w:val="22"/>
          <w:u w:val="single"/>
        </w:rPr>
        <w:t xml:space="preserve"> parcel</w:t>
      </w:r>
      <w:r w:rsidR="005B20BB" w:rsidRPr="00AC02A1">
        <w:rPr>
          <w:rFonts w:asciiTheme="minorHAnsi" w:hAnsiTheme="minorHAnsi" w:cstheme="minorHAnsi"/>
          <w:iCs/>
          <w:sz w:val="22"/>
          <w:szCs w:val="22"/>
          <w:u w:val="single"/>
        </w:rPr>
        <w:t>y</w:t>
      </w:r>
      <w:r w:rsidRPr="00AC02A1">
        <w:rPr>
          <w:rFonts w:asciiTheme="minorHAnsi" w:hAnsiTheme="minorHAnsi" w:cstheme="minorHAnsi"/>
          <w:iCs/>
          <w:sz w:val="22"/>
          <w:szCs w:val="22"/>
          <w:u w:val="single"/>
        </w:rPr>
        <w:t xml:space="preserve"> p.</w:t>
      </w:r>
      <w:r w:rsidR="004B5AD3" w:rsidRPr="00AC02A1">
        <w:rPr>
          <w:rFonts w:asciiTheme="minorHAnsi" w:hAnsiTheme="minorHAnsi" w:cstheme="minorHAnsi"/>
          <w:iCs/>
          <w:sz w:val="22"/>
          <w:szCs w:val="22"/>
          <w:u w:val="single"/>
        </w:rPr>
        <w:t xml:space="preserve"> </w:t>
      </w:r>
      <w:r w:rsidRPr="00AC02A1">
        <w:rPr>
          <w:rFonts w:asciiTheme="minorHAnsi" w:hAnsiTheme="minorHAnsi" w:cstheme="minorHAnsi"/>
          <w:iCs/>
          <w:sz w:val="22"/>
          <w:szCs w:val="22"/>
          <w:u w:val="single"/>
        </w:rPr>
        <w:t xml:space="preserve">č. </w:t>
      </w:r>
      <w:r w:rsidR="005B20BB" w:rsidRPr="00AC02A1">
        <w:rPr>
          <w:rFonts w:asciiTheme="minorHAnsi" w:hAnsiTheme="minorHAnsi" w:cstheme="minorHAnsi"/>
          <w:iCs/>
          <w:sz w:val="22"/>
          <w:szCs w:val="22"/>
          <w:u w:val="single"/>
        </w:rPr>
        <w:t>1303/3</w:t>
      </w:r>
      <w:r w:rsidRPr="00AC02A1">
        <w:rPr>
          <w:rFonts w:asciiTheme="minorHAnsi" w:hAnsiTheme="minorHAnsi" w:cstheme="minorHAnsi"/>
          <w:iCs/>
          <w:sz w:val="22"/>
          <w:szCs w:val="22"/>
          <w:u w:val="single"/>
        </w:rPr>
        <w:t xml:space="preserve"> - </w:t>
      </w:r>
      <w:r w:rsidRPr="00AC02A1">
        <w:rPr>
          <w:rFonts w:asciiTheme="minorHAnsi" w:hAnsiTheme="minorHAnsi" w:cstheme="minorHAnsi"/>
          <w:bCs/>
          <w:iCs/>
          <w:sz w:val="22"/>
          <w:szCs w:val="22"/>
          <w:u w:val="single"/>
        </w:rPr>
        <w:t>ostatní plocha (ostatní komunikace)</w:t>
      </w:r>
      <w:r w:rsidR="005B20BB" w:rsidRPr="00AC02A1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</w:t>
      </w:r>
      <w:r w:rsidRPr="00AC02A1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o výměře </w:t>
      </w:r>
      <w:r w:rsidR="005B20BB" w:rsidRPr="00AC02A1">
        <w:rPr>
          <w:rFonts w:asciiTheme="minorHAnsi" w:hAnsiTheme="minorHAnsi" w:cstheme="minorHAnsi"/>
          <w:bCs/>
          <w:iCs/>
          <w:sz w:val="22"/>
          <w:szCs w:val="22"/>
          <w:u w:val="single"/>
        </w:rPr>
        <w:t>4</w:t>
      </w:r>
      <w:r w:rsidRPr="00AC02A1">
        <w:rPr>
          <w:rFonts w:asciiTheme="minorHAnsi" w:hAnsiTheme="minorHAnsi" w:cstheme="minorHAnsi"/>
          <w:bCs/>
          <w:iCs/>
          <w:sz w:val="22"/>
          <w:szCs w:val="22"/>
          <w:u w:val="single"/>
        </w:rPr>
        <w:t>9 m</w:t>
      </w:r>
      <w:r w:rsidRPr="00AC02A1">
        <w:rPr>
          <w:rFonts w:asciiTheme="minorHAnsi" w:hAnsiTheme="minorHAnsi" w:cstheme="minorHAnsi"/>
          <w:bCs/>
          <w:iCs/>
          <w:sz w:val="22"/>
          <w:szCs w:val="22"/>
          <w:u w:val="single"/>
          <w:vertAlign w:val="superscript"/>
        </w:rPr>
        <w:t>2</w:t>
      </w:r>
      <w:r w:rsidRPr="00AC02A1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</w:t>
      </w:r>
      <w:r w:rsidRPr="00AC02A1">
        <w:rPr>
          <w:rFonts w:asciiTheme="minorHAnsi" w:hAnsiTheme="minorHAnsi" w:cstheme="minorHAnsi"/>
          <w:iCs/>
          <w:sz w:val="22"/>
          <w:szCs w:val="22"/>
          <w:u w:val="single"/>
        </w:rPr>
        <w:t>v k.</w:t>
      </w:r>
      <w:r w:rsidR="003D2291" w:rsidRPr="00AC02A1">
        <w:rPr>
          <w:rFonts w:asciiTheme="minorHAnsi" w:hAnsiTheme="minorHAnsi" w:cstheme="minorHAnsi"/>
          <w:iCs/>
          <w:sz w:val="22"/>
          <w:szCs w:val="22"/>
          <w:u w:val="single"/>
        </w:rPr>
        <w:t xml:space="preserve"> </w:t>
      </w:r>
      <w:r w:rsidRPr="00AC02A1">
        <w:rPr>
          <w:rFonts w:asciiTheme="minorHAnsi" w:hAnsiTheme="minorHAnsi" w:cstheme="minorHAnsi"/>
          <w:iCs/>
          <w:sz w:val="22"/>
          <w:szCs w:val="22"/>
          <w:u w:val="single"/>
        </w:rPr>
        <w:t>ú. Kvasiny</w:t>
      </w:r>
    </w:p>
    <w:p w14:paraId="6CE3C15B" w14:textId="77777777" w:rsidR="009121D5" w:rsidRPr="00AC02A1" w:rsidRDefault="000D50D7" w:rsidP="009121D5">
      <w:pPr>
        <w:pStyle w:val="Normlnweb"/>
        <w:tabs>
          <w:tab w:val="left" w:pos="3969"/>
        </w:tabs>
        <w:spacing w:before="0" w:beforeAutospacing="0" w:after="0" w:afterAutospacing="0"/>
        <w:ind w:right="1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Příloha č. 4</w:t>
      </w:r>
    </w:p>
    <w:p w14:paraId="787D9FF7" w14:textId="77777777" w:rsidR="002E438B" w:rsidRPr="00AC02A1" w:rsidRDefault="002E438B" w:rsidP="002E438B">
      <w:pPr>
        <w:numPr>
          <w:ilvl w:val="0"/>
          <w:numId w:val="3"/>
        </w:numPr>
        <w:suppressAutoHyphens w:val="0"/>
        <w:ind w:left="720"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Výpis z KN</w:t>
      </w:r>
    </w:p>
    <w:p w14:paraId="066EB3C1" w14:textId="77777777" w:rsidR="002E438B" w:rsidRPr="00AC02A1" w:rsidRDefault="002E438B" w:rsidP="002E438B">
      <w:pPr>
        <w:numPr>
          <w:ilvl w:val="0"/>
          <w:numId w:val="3"/>
        </w:numPr>
        <w:suppressAutoHyphens w:val="0"/>
        <w:ind w:left="720"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Snímek z</w:t>
      </w:r>
      <w:r w:rsidR="005B20BB" w:rsidRPr="00AC02A1">
        <w:rPr>
          <w:rFonts w:asciiTheme="minorHAnsi" w:hAnsiTheme="minorHAnsi" w:cstheme="minorHAnsi"/>
          <w:i/>
          <w:sz w:val="22"/>
          <w:szCs w:val="22"/>
        </w:rPr>
        <w:t> </w:t>
      </w:r>
      <w:r w:rsidRPr="00AC02A1">
        <w:rPr>
          <w:rFonts w:asciiTheme="minorHAnsi" w:hAnsiTheme="minorHAnsi" w:cstheme="minorHAnsi"/>
          <w:i/>
          <w:sz w:val="22"/>
          <w:szCs w:val="22"/>
        </w:rPr>
        <w:t>KN</w:t>
      </w:r>
    </w:p>
    <w:p w14:paraId="5FF2B1AD" w14:textId="77777777" w:rsidR="005B20BB" w:rsidRPr="00AC02A1" w:rsidRDefault="005B20BB" w:rsidP="002E438B">
      <w:pPr>
        <w:numPr>
          <w:ilvl w:val="0"/>
          <w:numId w:val="3"/>
        </w:numPr>
        <w:suppressAutoHyphens w:val="0"/>
        <w:ind w:left="720"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Geometrický plán 1051-34/2020</w:t>
      </w:r>
    </w:p>
    <w:p w14:paraId="7C972D62" w14:textId="77777777" w:rsidR="002E438B" w:rsidRPr="00AC02A1" w:rsidRDefault="002E438B" w:rsidP="002E438B">
      <w:pPr>
        <w:numPr>
          <w:ilvl w:val="0"/>
          <w:numId w:val="3"/>
        </w:numPr>
        <w:suppressAutoHyphens w:val="0"/>
        <w:ind w:left="720"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Záměr prodeje</w:t>
      </w:r>
    </w:p>
    <w:p w14:paraId="4EB50C40" w14:textId="77777777" w:rsidR="00080991" w:rsidRPr="00AC02A1" w:rsidRDefault="00080991" w:rsidP="002E438B">
      <w:pPr>
        <w:numPr>
          <w:ilvl w:val="0"/>
          <w:numId w:val="3"/>
        </w:numPr>
        <w:suppressAutoHyphens w:val="0"/>
        <w:ind w:left="720"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 xml:space="preserve">Znalecký posudek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č. 170</w:t>
      </w:r>
      <w:r w:rsidR="005B20BB" w:rsidRPr="00AC02A1">
        <w:rPr>
          <w:rFonts w:asciiTheme="minorHAnsi" w:hAnsiTheme="minorHAnsi" w:cstheme="minorHAnsi"/>
          <w:bCs/>
          <w:i/>
          <w:sz w:val="22"/>
          <w:szCs w:val="22"/>
        </w:rPr>
        <w:t>8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-2</w:t>
      </w:r>
      <w:r w:rsidR="005B20BB" w:rsidRPr="00AC02A1">
        <w:rPr>
          <w:rFonts w:asciiTheme="minorHAnsi" w:hAnsiTheme="minorHAnsi" w:cstheme="minorHAnsi"/>
          <w:bCs/>
          <w:i/>
          <w:sz w:val="22"/>
          <w:szCs w:val="22"/>
        </w:rPr>
        <w:t>7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/2021</w:t>
      </w:r>
    </w:p>
    <w:p w14:paraId="12A3D2A3" w14:textId="77777777" w:rsidR="002E438B" w:rsidRPr="00AC02A1" w:rsidRDefault="002E438B" w:rsidP="002E438B">
      <w:pPr>
        <w:numPr>
          <w:ilvl w:val="0"/>
          <w:numId w:val="3"/>
        </w:numPr>
        <w:suppressAutoHyphens w:val="0"/>
        <w:ind w:left="720"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Žádost o koupi pozemk</w:t>
      </w:r>
      <w:r w:rsidR="00A571A7" w:rsidRPr="00AC02A1">
        <w:rPr>
          <w:rFonts w:asciiTheme="minorHAnsi" w:hAnsiTheme="minorHAnsi" w:cstheme="minorHAnsi"/>
          <w:i/>
          <w:sz w:val="22"/>
          <w:szCs w:val="22"/>
        </w:rPr>
        <w:t>u</w:t>
      </w:r>
    </w:p>
    <w:p w14:paraId="3D9E640E" w14:textId="18AFEDEE" w:rsidR="009835DF" w:rsidRDefault="002E438B" w:rsidP="00AC02A1">
      <w:pPr>
        <w:numPr>
          <w:ilvl w:val="0"/>
          <w:numId w:val="3"/>
        </w:numPr>
        <w:suppressAutoHyphens w:val="0"/>
        <w:ind w:left="709" w:right="1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Kupní smlouva na prodej pozemku </w:t>
      </w:r>
      <w:r w:rsidR="00A571A7" w:rsidRPr="00AC02A1">
        <w:rPr>
          <w:rFonts w:asciiTheme="minorHAnsi" w:hAnsiTheme="minorHAnsi" w:cstheme="minorHAnsi"/>
          <w:bCs/>
          <w:i/>
          <w:sz w:val="22"/>
          <w:szCs w:val="22"/>
        </w:rPr>
        <w:t>s</w:t>
      </w:r>
      <w:r w:rsidR="005B20BB" w:rsidRPr="00AC02A1">
        <w:rPr>
          <w:rFonts w:asciiTheme="minorHAnsi" w:hAnsiTheme="minorHAnsi" w:cstheme="minorHAnsi"/>
          <w:bCs/>
          <w:i/>
          <w:sz w:val="22"/>
          <w:szCs w:val="22"/>
        </w:rPr>
        <w:t> manžely Chaloupkovými</w:t>
      </w:r>
    </w:p>
    <w:p w14:paraId="30478B65" w14:textId="77777777" w:rsidR="00AC02A1" w:rsidRPr="00AC02A1" w:rsidRDefault="00AC02A1" w:rsidP="00AC02A1">
      <w:pPr>
        <w:suppressAutoHyphens w:val="0"/>
        <w:ind w:left="709" w:right="1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07140C9" w14:textId="77777777" w:rsidR="002F281D" w:rsidRPr="00AC02A1" w:rsidRDefault="002E438B" w:rsidP="00F1710E">
      <w:pPr>
        <w:pStyle w:val="Normlnweb"/>
        <w:tabs>
          <w:tab w:val="left" w:pos="3969"/>
        </w:tabs>
        <w:spacing w:before="0" w:beforeAutospacing="0" w:after="0" w:afterAutospacing="0"/>
        <w:ind w:right="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C02A1">
        <w:rPr>
          <w:rFonts w:asciiTheme="minorHAnsi" w:hAnsiTheme="minorHAnsi" w:cstheme="minorHAnsi"/>
          <w:bCs/>
          <w:iCs/>
          <w:sz w:val="22"/>
          <w:szCs w:val="22"/>
        </w:rPr>
        <w:t>Obec Kvasiny je majitelem pozemku, pozemková parcela</w:t>
      </w:r>
      <w:r w:rsidR="003D2291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p. č. </w:t>
      </w:r>
      <w:r w:rsidR="009835DF" w:rsidRPr="00AC02A1">
        <w:rPr>
          <w:rFonts w:asciiTheme="minorHAnsi" w:hAnsiTheme="minorHAnsi" w:cstheme="minorHAnsi"/>
          <w:bCs/>
          <w:iCs/>
          <w:sz w:val="22"/>
          <w:szCs w:val="22"/>
        </w:rPr>
        <w:t>1303/3 - ostatní plocha (ostatní komunikace), kterého část</w:t>
      </w:r>
      <w:r w:rsidR="009835DF" w:rsidRPr="00AC02A1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</w:t>
      </w:r>
      <w:r w:rsidR="00F1710E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o výměře </w:t>
      </w:r>
      <w:r w:rsidR="002F281D" w:rsidRPr="00AC02A1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="00F1710E" w:rsidRPr="00AC02A1">
        <w:rPr>
          <w:rFonts w:asciiTheme="minorHAnsi" w:hAnsiTheme="minorHAnsi" w:cstheme="minorHAnsi"/>
          <w:bCs/>
          <w:iCs/>
          <w:sz w:val="22"/>
          <w:szCs w:val="22"/>
        </w:rPr>
        <w:t>9 m</w:t>
      </w:r>
      <w:r w:rsidR="00F1710E" w:rsidRPr="00AC02A1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>2</w:t>
      </w:r>
      <w:r w:rsidR="00F1710E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F281D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vyznačená </w:t>
      </w:r>
      <w:bookmarkStart w:id="2" w:name="_Hlk73014764"/>
      <w:r w:rsidR="002F281D" w:rsidRPr="00AC02A1">
        <w:rPr>
          <w:rFonts w:asciiTheme="minorHAnsi" w:hAnsiTheme="minorHAnsi" w:cstheme="minorHAnsi"/>
          <w:bCs/>
          <w:iCs/>
          <w:sz w:val="22"/>
          <w:szCs w:val="22"/>
        </w:rPr>
        <w:t>v geometrickém plánu číslo 1051-34/2020 jako pozemek pozemková parcela p. č. 1303/6 – zahrada</w:t>
      </w:r>
      <w:bookmarkEnd w:id="2"/>
      <w:r w:rsidR="002F281D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 vše </w:t>
      </w:r>
      <w:r w:rsidR="00F1710E" w:rsidRPr="00AC02A1">
        <w:rPr>
          <w:rFonts w:asciiTheme="minorHAnsi" w:hAnsiTheme="minorHAnsi" w:cstheme="minorHAnsi"/>
          <w:iCs/>
          <w:sz w:val="22"/>
          <w:szCs w:val="22"/>
        </w:rPr>
        <w:t>v k.</w:t>
      </w:r>
      <w:r w:rsidR="00252B3A" w:rsidRPr="00AC02A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1710E" w:rsidRPr="00AC02A1">
        <w:rPr>
          <w:rFonts w:asciiTheme="minorHAnsi" w:hAnsiTheme="minorHAnsi" w:cstheme="minorHAnsi"/>
          <w:iCs/>
          <w:sz w:val="22"/>
          <w:szCs w:val="22"/>
        </w:rPr>
        <w:t xml:space="preserve">ú. Kvasiny </w:t>
      </w:r>
      <w:r w:rsidR="00F1710E" w:rsidRPr="00AC02A1">
        <w:rPr>
          <w:rFonts w:asciiTheme="minorHAnsi" w:hAnsiTheme="minorHAnsi" w:cstheme="minorHAnsi"/>
          <w:bCs/>
          <w:iCs/>
          <w:sz w:val="22"/>
          <w:szCs w:val="22"/>
        </w:rPr>
        <w:t>a ve vlastnictví Obce Kvasiny</w:t>
      </w:r>
      <w:r w:rsidR="002F281D" w:rsidRPr="00AC02A1">
        <w:rPr>
          <w:rFonts w:asciiTheme="minorHAnsi" w:hAnsiTheme="minorHAnsi" w:cstheme="minorHAnsi"/>
          <w:bCs/>
          <w:iCs/>
          <w:sz w:val="22"/>
          <w:szCs w:val="22"/>
        </w:rPr>
        <w:t>, byla označena za nepotřebnou.</w:t>
      </w:r>
    </w:p>
    <w:p w14:paraId="13CF0E61" w14:textId="77777777" w:rsidR="002F281D" w:rsidRPr="00AC02A1" w:rsidRDefault="002F281D" w:rsidP="00F1710E">
      <w:pPr>
        <w:pStyle w:val="Normlnweb"/>
        <w:tabs>
          <w:tab w:val="left" w:pos="3969"/>
        </w:tabs>
        <w:spacing w:before="0" w:beforeAutospacing="0" w:after="0" w:afterAutospacing="0"/>
        <w:ind w:right="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9674AED" w14:textId="77777777" w:rsidR="002E438B" w:rsidRPr="00AC02A1" w:rsidRDefault="002E438B" w:rsidP="00F1710E">
      <w:pPr>
        <w:pStyle w:val="Normlnweb"/>
        <w:tabs>
          <w:tab w:val="left" w:pos="3969"/>
        </w:tabs>
        <w:spacing w:before="0" w:beforeAutospacing="0" w:after="0" w:afterAutospacing="0"/>
        <w:ind w:right="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Cena pozemku byla stanovena Znaleckým posudkem </w:t>
      </w:r>
      <w:r w:rsidR="00F1710E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č. </w:t>
      </w:r>
      <w:r w:rsidR="00481D67" w:rsidRPr="00AC02A1">
        <w:rPr>
          <w:rFonts w:asciiTheme="minorHAnsi" w:hAnsiTheme="minorHAnsi" w:cstheme="minorHAnsi"/>
          <w:bCs/>
          <w:iCs/>
          <w:sz w:val="22"/>
          <w:szCs w:val="22"/>
        </w:rPr>
        <w:t>1708-27/2021</w:t>
      </w:r>
      <w:r w:rsidR="00F1710E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 vyhotoveným Václavem Balousem ve výši </w:t>
      </w:r>
      <w:r w:rsidR="00481D67" w:rsidRPr="00AC02A1">
        <w:rPr>
          <w:rFonts w:asciiTheme="minorHAnsi" w:hAnsiTheme="minorHAnsi" w:cstheme="minorHAnsi"/>
          <w:bCs/>
          <w:iCs/>
          <w:sz w:val="22"/>
          <w:szCs w:val="22"/>
        </w:rPr>
        <w:t>300</w:t>
      </w:r>
      <w:r w:rsidR="00F1710E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 Kč</w:t>
      </w:r>
      <w:r w:rsidR="00481D67" w:rsidRPr="00AC02A1">
        <w:rPr>
          <w:rFonts w:asciiTheme="minorHAnsi" w:hAnsiTheme="minorHAnsi" w:cstheme="minorHAnsi"/>
          <w:bCs/>
          <w:iCs/>
          <w:sz w:val="22"/>
          <w:szCs w:val="22"/>
        </w:rPr>
        <w:t>/m²</w:t>
      </w:r>
      <w:r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. </w:t>
      </w:r>
    </w:p>
    <w:p w14:paraId="5AB2211A" w14:textId="77777777" w:rsidR="00481D67" w:rsidRPr="00AC02A1" w:rsidRDefault="002E438B" w:rsidP="00F1710E">
      <w:pPr>
        <w:tabs>
          <w:tab w:val="center" w:pos="1560"/>
          <w:tab w:val="center" w:pos="6946"/>
        </w:tabs>
        <w:spacing w:line="257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 xml:space="preserve">Rada Obce Kvasiny </w:t>
      </w:r>
      <w:r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Usnesením č. </w:t>
      </w:r>
      <w:r w:rsidR="00481D67" w:rsidRPr="00AC02A1">
        <w:rPr>
          <w:rFonts w:asciiTheme="minorHAnsi" w:hAnsiTheme="minorHAnsi" w:cstheme="minorHAnsi"/>
          <w:bCs/>
          <w:iCs/>
          <w:sz w:val="22"/>
          <w:szCs w:val="22"/>
        </w:rPr>
        <w:t>7/78/2021</w:t>
      </w:r>
      <w:r w:rsidR="00F1710E" w:rsidRPr="00AC02A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iCs/>
          <w:sz w:val="22"/>
          <w:szCs w:val="22"/>
        </w:rPr>
        <w:t>schválila záměr prodat</w:t>
      </w:r>
      <w:r w:rsidR="00481D67" w:rsidRPr="00AC02A1">
        <w:rPr>
          <w:rFonts w:asciiTheme="minorHAnsi" w:hAnsiTheme="minorHAnsi" w:cstheme="minorHAnsi"/>
          <w:iCs/>
          <w:sz w:val="22"/>
          <w:szCs w:val="22"/>
        </w:rPr>
        <w:t xml:space="preserve"> část</w:t>
      </w:r>
      <w:r w:rsidRPr="00AC02A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1710E" w:rsidRPr="00AC02A1">
        <w:rPr>
          <w:rFonts w:asciiTheme="minorHAnsi" w:hAnsiTheme="minorHAnsi" w:cstheme="minorHAnsi"/>
          <w:bCs/>
          <w:iCs/>
          <w:sz w:val="22"/>
          <w:szCs w:val="22"/>
        </w:rPr>
        <w:t>pozemku, pozemkov</w:t>
      </w:r>
      <w:r w:rsidR="00481D67" w:rsidRPr="00AC02A1">
        <w:rPr>
          <w:rFonts w:asciiTheme="minorHAnsi" w:hAnsiTheme="minorHAnsi" w:cstheme="minorHAnsi"/>
          <w:bCs/>
          <w:iCs/>
          <w:sz w:val="22"/>
          <w:szCs w:val="22"/>
        </w:rPr>
        <w:t>é</w:t>
      </w:r>
      <w:r w:rsidR="00F1710E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 parcel</w:t>
      </w:r>
      <w:r w:rsidR="00481D67" w:rsidRPr="00AC02A1">
        <w:rPr>
          <w:rFonts w:asciiTheme="minorHAnsi" w:hAnsiTheme="minorHAnsi" w:cstheme="minorHAnsi"/>
          <w:bCs/>
          <w:iCs/>
          <w:sz w:val="22"/>
          <w:szCs w:val="22"/>
        </w:rPr>
        <w:t>y</w:t>
      </w:r>
      <w:r w:rsidR="00F1710E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 p. č. </w:t>
      </w:r>
      <w:r w:rsidR="00481D67" w:rsidRPr="00AC02A1">
        <w:rPr>
          <w:rFonts w:asciiTheme="minorHAnsi" w:hAnsiTheme="minorHAnsi" w:cstheme="minorHAnsi"/>
          <w:bCs/>
          <w:iCs/>
          <w:sz w:val="22"/>
          <w:szCs w:val="22"/>
        </w:rPr>
        <w:t>1303/3</w:t>
      </w:r>
      <w:r w:rsidR="00F1710E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 – ostatní plocha (ostatní komunikace) </w:t>
      </w:r>
      <w:r w:rsidR="00481D67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oddělenou v geometrickém plánu číslo 1051-34/2020 jako pozemek pozemková parcela p. č. 1303/6 – zahrada vše </w:t>
      </w:r>
      <w:r w:rsidR="00F1710E" w:rsidRPr="00AC02A1">
        <w:rPr>
          <w:rFonts w:asciiTheme="minorHAnsi" w:hAnsiTheme="minorHAnsi" w:cstheme="minorHAnsi"/>
          <w:iCs/>
          <w:sz w:val="22"/>
          <w:szCs w:val="22"/>
        </w:rPr>
        <w:t>v k.</w:t>
      </w:r>
      <w:r w:rsidR="004F42CB" w:rsidRPr="00AC02A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F1710E" w:rsidRPr="00AC02A1">
        <w:rPr>
          <w:rFonts w:asciiTheme="minorHAnsi" w:hAnsiTheme="minorHAnsi" w:cstheme="minorHAnsi"/>
          <w:iCs/>
          <w:sz w:val="22"/>
          <w:szCs w:val="22"/>
        </w:rPr>
        <w:t xml:space="preserve">ú. Kvasiny </w:t>
      </w:r>
      <w:r w:rsidR="00F1710E" w:rsidRPr="00AC02A1">
        <w:rPr>
          <w:rFonts w:asciiTheme="minorHAnsi" w:hAnsiTheme="minorHAnsi" w:cstheme="minorHAnsi"/>
          <w:bCs/>
          <w:iCs/>
          <w:sz w:val="22"/>
          <w:szCs w:val="22"/>
        </w:rPr>
        <w:t>a ve vlastnictví Obce Kvasiny</w:t>
      </w:r>
      <w:r w:rsidR="00481D67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 o výměře 49 m</w:t>
      </w:r>
      <w:r w:rsidR="00481D67" w:rsidRPr="00AC02A1">
        <w:rPr>
          <w:rFonts w:asciiTheme="minorHAnsi" w:hAnsiTheme="minorHAnsi" w:cstheme="minorHAnsi"/>
          <w:bCs/>
          <w:iCs/>
          <w:sz w:val="22"/>
          <w:szCs w:val="22"/>
          <w:vertAlign w:val="superscript"/>
        </w:rPr>
        <w:t xml:space="preserve">2 </w:t>
      </w:r>
      <w:r w:rsidR="00481D67" w:rsidRPr="00AC02A1">
        <w:rPr>
          <w:rFonts w:asciiTheme="minorHAnsi" w:hAnsiTheme="minorHAnsi" w:cstheme="minorHAnsi"/>
          <w:bCs/>
          <w:iCs/>
          <w:sz w:val="22"/>
          <w:szCs w:val="22"/>
        </w:rPr>
        <w:t>za minimální cenu 14.700,- Kč.</w:t>
      </w:r>
    </w:p>
    <w:p w14:paraId="7EACD113" w14:textId="77777777" w:rsidR="002E438B" w:rsidRPr="00AC02A1" w:rsidRDefault="00F1710E" w:rsidP="00F1710E">
      <w:pPr>
        <w:tabs>
          <w:tab w:val="center" w:pos="1560"/>
          <w:tab w:val="center" w:pos="6946"/>
        </w:tabs>
        <w:spacing w:line="257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2E438B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Záměr prodeje pozemku byl vyvěšen na úřední desce od </w:t>
      </w:r>
      <w:r w:rsidR="00BD64E8" w:rsidRPr="00AC02A1">
        <w:rPr>
          <w:rFonts w:asciiTheme="minorHAnsi" w:hAnsiTheme="minorHAnsi" w:cstheme="minorHAnsi"/>
          <w:bCs/>
          <w:iCs/>
          <w:sz w:val="22"/>
          <w:szCs w:val="22"/>
        </w:rPr>
        <w:t>25.5.2021</w:t>
      </w:r>
      <w:r w:rsidR="002E438B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 do </w:t>
      </w:r>
      <w:r w:rsidR="00BD64E8" w:rsidRPr="00AC02A1">
        <w:rPr>
          <w:rFonts w:asciiTheme="minorHAnsi" w:hAnsiTheme="minorHAnsi" w:cstheme="minorHAnsi"/>
          <w:bCs/>
          <w:iCs/>
          <w:sz w:val="22"/>
          <w:szCs w:val="22"/>
        </w:rPr>
        <w:t>10.6.</w:t>
      </w:r>
      <w:r w:rsidR="008D1CD7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2021. </w:t>
      </w:r>
      <w:r w:rsidRPr="00AC02A1">
        <w:rPr>
          <w:rFonts w:asciiTheme="minorHAnsi" w:hAnsiTheme="minorHAnsi" w:cstheme="minorHAnsi"/>
          <w:bCs/>
          <w:iCs/>
          <w:sz w:val="22"/>
          <w:szCs w:val="22"/>
        </w:rPr>
        <w:t>Žádost o prodej pozemku podal</w:t>
      </w:r>
      <w:r w:rsidR="00BD64E8" w:rsidRPr="00AC02A1">
        <w:rPr>
          <w:rFonts w:asciiTheme="minorHAnsi" w:hAnsiTheme="minorHAnsi" w:cstheme="minorHAnsi"/>
          <w:bCs/>
          <w:iCs/>
          <w:sz w:val="22"/>
          <w:szCs w:val="22"/>
        </w:rPr>
        <w:t>i společně manželé Chaloupkovi</w:t>
      </w:r>
      <w:r w:rsidR="002E438B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. Zastupitelům je předkládána k projednání dle </w:t>
      </w:r>
      <w:r w:rsidR="000D50D7" w:rsidRPr="00AC02A1">
        <w:rPr>
          <w:rFonts w:asciiTheme="minorHAnsi" w:hAnsiTheme="minorHAnsi" w:cstheme="minorHAnsi"/>
          <w:b/>
          <w:iCs/>
          <w:sz w:val="22"/>
          <w:szCs w:val="22"/>
        </w:rPr>
        <w:t>Přílohy č. 4</w:t>
      </w:r>
      <w:r w:rsidR="002E438B"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 Kupní smlouva na prodej pozemku.</w:t>
      </w:r>
    </w:p>
    <w:p w14:paraId="46DDBA57" w14:textId="7C0DB926" w:rsidR="00F1710E" w:rsidRDefault="00F1710E" w:rsidP="00F1710E">
      <w:pPr>
        <w:suppressAutoHyphens w:val="0"/>
        <w:ind w:right="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3584D0FB" w14:textId="77777777" w:rsidR="00AC02A1" w:rsidRPr="00AC02A1" w:rsidRDefault="00AC02A1" w:rsidP="00F1710E">
      <w:pPr>
        <w:suppressAutoHyphens w:val="0"/>
        <w:ind w:right="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3427FEF" w14:textId="77777777" w:rsidR="002E438B" w:rsidRPr="00AC02A1" w:rsidRDefault="002E438B" w:rsidP="00F1710E">
      <w:pPr>
        <w:suppressAutoHyphens w:val="0"/>
        <w:ind w:right="1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>Před hlasováním byla dána možnost zastupitelům i přítomným občanům sdělit své stanovisko.</w:t>
      </w:r>
    </w:p>
    <w:p w14:paraId="6932D5FA" w14:textId="4351EF7F" w:rsidR="00F1710E" w:rsidRDefault="00F1710E" w:rsidP="00F1710E">
      <w:pPr>
        <w:ind w:right="1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395DAB76" w14:textId="77777777" w:rsidR="00AC02A1" w:rsidRPr="00AC02A1" w:rsidRDefault="00AC02A1" w:rsidP="00F1710E">
      <w:pPr>
        <w:ind w:right="1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14:paraId="5E47D613" w14:textId="77777777" w:rsidR="00BD64E8" w:rsidRPr="00AC02A1" w:rsidRDefault="002E438B" w:rsidP="00F1710E">
      <w:pPr>
        <w:ind w:right="1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i/>
          <w:sz w:val="22"/>
          <w:szCs w:val="22"/>
        </w:rPr>
        <w:lastRenderedPageBreak/>
        <w:t>Návrh usnesení</w:t>
      </w:r>
      <w:r w:rsidRPr="00AC02A1">
        <w:rPr>
          <w:rFonts w:asciiTheme="minorHAnsi" w:hAnsiTheme="minorHAnsi" w:cstheme="minorHAnsi"/>
          <w:i/>
          <w:sz w:val="22"/>
          <w:szCs w:val="22"/>
        </w:rPr>
        <w:t>: Zastupitelstvo obce Kvasiny schvaluje prodej</w:t>
      </w:r>
      <w:r w:rsidR="00BD64E8" w:rsidRPr="00AC02A1">
        <w:rPr>
          <w:rFonts w:asciiTheme="minorHAnsi" w:hAnsiTheme="minorHAnsi" w:cstheme="minorHAnsi"/>
          <w:i/>
          <w:sz w:val="22"/>
          <w:szCs w:val="22"/>
        </w:rPr>
        <w:t xml:space="preserve"> části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1710E" w:rsidRPr="00AC02A1">
        <w:rPr>
          <w:rFonts w:asciiTheme="minorHAnsi" w:hAnsiTheme="minorHAnsi" w:cstheme="minorHAnsi"/>
          <w:bCs/>
          <w:i/>
          <w:sz w:val="22"/>
          <w:szCs w:val="22"/>
        </w:rPr>
        <w:t>pozemku, pozemková parcela p. č.</w:t>
      </w:r>
    </w:p>
    <w:p w14:paraId="04EC7338" w14:textId="59879CEA" w:rsidR="002E438B" w:rsidRPr="00AC02A1" w:rsidRDefault="00BD64E8" w:rsidP="00BD64E8">
      <w:pPr>
        <w:tabs>
          <w:tab w:val="center" w:pos="1560"/>
          <w:tab w:val="center" w:pos="6946"/>
        </w:tabs>
        <w:spacing w:line="257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iCs/>
          <w:sz w:val="22"/>
          <w:szCs w:val="22"/>
        </w:rPr>
        <w:t>1303/3 – ostatní plocha (ostatní komunikace) oddělenou v geometrickém plánu číslo 1051-34/2020 jako pozemek pozemková parcela p. č. 1303/6 – zahrada o výměře 49 m</w:t>
      </w:r>
      <w:r w:rsidRPr="00AC02A1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2 </w:t>
      </w:r>
      <w:r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v k. ú. Kvasiny </w:t>
      </w:r>
      <w:r w:rsidRPr="00AC02A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 ve vlastnictví Obce Kvasiny za cenu 14.700,- Kč </w:t>
      </w:r>
      <w:r w:rsidR="002E438B" w:rsidRPr="00AC02A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podle návrhu Kupní smlouvy na prodej pozemku </w:t>
      </w:r>
      <w:r w:rsidR="002E438B"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dle </w:t>
      </w:r>
      <w:r w:rsidR="002E438B" w:rsidRPr="00AC02A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Přílohy č. </w:t>
      </w:r>
      <w:r w:rsidR="000D50D7" w:rsidRPr="00AC02A1">
        <w:rPr>
          <w:rFonts w:asciiTheme="minorHAnsi" w:hAnsiTheme="minorHAnsi" w:cstheme="minorHAnsi"/>
          <w:b/>
          <w:i/>
          <w:iCs/>
          <w:sz w:val="22"/>
          <w:szCs w:val="22"/>
        </w:rPr>
        <w:t>4</w:t>
      </w:r>
      <w:r w:rsidR="002E438B" w:rsidRPr="00AC02A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2E438B" w:rsidRPr="00AC02A1">
        <w:rPr>
          <w:rFonts w:asciiTheme="minorHAnsi" w:hAnsiTheme="minorHAnsi" w:cstheme="minorHAnsi"/>
          <w:i/>
          <w:iCs/>
          <w:sz w:val="22"/>
          <w:szCs w:val="22"/>
        </w:rPr>
        <w:t>a pověřuje starostku podpisem smlouvy.</w:t>
      </w:r>
    </w:p>
    <w:p w14:paraId="7E0CD66D" w14:textId="77777777" w:rsidR="009121D5" w:rsidRPr="00AC02A1" w:rsidRDefault="009121D5" w:rsidP="009121D5">
      <w:pPr>
        <w:tabs>
          <w:tab w:val="left" w:pos="2127"/>
          <w:tab w:val="left" w:pos="3969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Výsledek hlasování: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Pro:</w:t>
      </w:r>
      <w:r w:rsidR="000D50D7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F1710E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4D8AFE72" w14:textId="77777777" w:rsidR="009121D5" w:rsidRPr="00AC02A1" w:rsidRDefault="009121D5" w:rsidP="009121D5">
      <w:pPr>
        <w:tabs>
          <w:tab w:val="left" w:pos="2127"/>
          <w:tab w:val="left" w:pos="2835"/>
          <w:tab w:val="left" w:pos="3969"/>
        </w:tabs>
        <w:ind w:left="2127" w:hanging="212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Proti: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6C48A6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131F39"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F1710E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 </w:t>
      </w:r>
    </w:p>
    <w:p w14:paraId="68503626" w14:textId="77777777" w:rsidR="009121D5" w:rsidRPr="00AC02A1" w:rsidRDefault="009121D5" w:rsidP="009121D5">
      <w:pPr>
        <w:tabs>
          <w:tab w:val="left" w:pos="2127"/>
          <w:tab w:val="left" w:pos="2835"/>
          <w:tab w:val="left" w:pos="3969"/>
        </w:tabs>
        <w:ind w:left="2127" w:hanging="212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Zdrželi se:</w:t>
      </w:r>
      <w:r w:rsidR="006C48A6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131F39"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F1710E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683A4EBB" w14:textId="77777777" w:rsidR="009121D5" w:rsidRPr="00AC02A1" w:rsidRDefault="009121D5" w:rsidP="009121D5">
      <w:pPr>
        <w:ind w:left="1417" w:hanging="1433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</w:t>
      </w:r>
      <w:r w:rsidR="000D50D7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6/16</w:t>
      </w:r>
      <w:r w:rsidR="00F1710E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/2021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bylo schváleno.</w:t>
      </w:r>
    </w:p>
    <w:p w14:paraId="1FEB5099" w14:textId="77777777" w:rsidR="00E56120" w:rsidRPr="00AC02A1" w:rsidRDefault="00E56120" w:rsidP="00D571F5">
      <w:pPr>
        <w:pStyle w:val="Normlnweb"/>
        <w:tabs>
          <w:tab w:val="left" w:pos="3969"/>
        </w:tabs>
        <w:spacing w:before="0" w:beforeAutospacing="0" w:after="0" w:afterAutospacing="0"/>
        <w:ind w:right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217FD04E" w14:textId="77777777" w:rsidR="00DC10AD" w:rsidRPr="00AC02A1" w:rsidRDefault="00DC10AD" w:rsidP="00DC10AD">
      <w:pPr>
        <w:pStyle w:val="Normlnweb"/>
        <w:tabs>
          <w:tab w:val="left" w:pos="3969"/>
        </w:tabs>
        <w:spacing w:before="0" w:beforeAutospacing="0" w:after="0" w:afterAutospacing="0"/>
        <w:ind w:right="1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Smlouva kupní na prodej části pozemku </w:t>
      </w:r>
      <w:r w:rsidRPr="00AC02A1">
        <w:rPr>
          <w:rFonts w:asciiTheme="minorHAnsi" w:hAnsiTheme="minorHAnsi" w:cstheme="minorHAnsi"/>
          <w:i/>
          <w:sz w:val="22"/>
          <w:szCs w:val="22"/>
          <w:u w:val="single"/>
        </w:rPr>
        <w:t xml:space="preserve">pozemkové parcely p. č. 1303/3 - </w:t>
      </w:r>
      <w:r w:rsidRPr="00AC02A1">
        <w:rPr>
          <w:rFonts w:asciiTheme="minorHAnsi" w:hAnsiTheme="minorHAnsi" w:cstheme="minorHAnsi"/>
          <w:bCs/>
          <w:i/>
          <w:sz w:val="22"/>
          <w:szCs w:val="22"/>
          <w:u w:val="single"/>
        </w:rPr>
        <w:t>ostatní plocha (ostatní komunikace) o výměře 66 m</w:t>
      </w:r>
      <w:r w:rsidRPr="00AC02A1">
        <w:rPr>
          <w:rFonts w:asciiTheme="minorHAnsi" w:hAnsiTheme="minorHAnsi" w:cstheme="minorHAnsi"/>
          <w:bCs/>
          <w:i/>
          <w:sz w:val="22"/>
          <w:szCs w:val="22"/>
          <w:u w:val="single"/>
          <w:vertAlign w:val="superscript"/>
        </w:rPr>
        <w:t>2</w:t>
      </w:r>
      <w:r w:rsidRPr="00AC02A1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 </w:t>
      </w:r>
      <w:r w:rsidRPr="00AC02A1">
        <w:rPr>
          <w:rFonts w:asciiTheme="minorHAnsi" w:hAnsiTheme="minorHAnsi" w:cstheme="minorHAnsi"/>
          <w:i/>
          <w:sz w:val="22"/>
          <w:szCs w:val="22"/>
          <w:u w:val="single"/>
        </w:rPr>
        <w:t>v k. ú. Kvasiny</w:t>
      </w:r>
    </w:p>
    <w:p w14:paraId="3F670831" w14:textId="77777777" w:rsidR="00DC10AD" w:rsidRPr="00AC02A1" w:rsidRDefault="00DC10AD" w:rsidP="00DC10AD">
      <w:pPr>
        <w:pStyle w:val="Normlnweb"/>
        <w:tabs>
          <w:tab w:val="left" w:pos="3969"/>
        </w:tabs>
        <w:spacing w:before="0" w:beforeAutospacing="0" w:after="0" w:afterAutospacing="0"/>
        <w:ind w:right="1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Příloha č. </w:t>
      </w:r>
      <w:r w:rsidR="00B95978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5</w:t>
      </w:r>
    </w:p>
    <w:p w14:paraId="6EB2210E" w14:textId="77777777" w:rsidR="00DC10AD" w:rsidRPr="00AC02A1" w:rsidRDefault="00DC10AD" w:rsidP="00DC10AD">
      <w:pPr>
        <w:numPr>
          <w:ilvl w:val="0"/>
          <w:numId w:val="3"/>
        </w:numPr>
        <w:suppressAutoHyphens w:val="0"/>
        <w:ind w:left="720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Výpis z KN</w:t>
      </w:r>
    </w:p>
    <w:p w14:paraId="42AB0D72" w14:textId="77777777" w:rsidR="00DC10AD" w:rsidRPr="00AC02A1" w:rsidRDefault="00DC10AD" w:rsidP="00DC10AD">
      <w:pPr>
        <w:numPr>
          <w:ilvl w:val="0"/>
          <w:numId w:val="3"/>
        </w:numPr>
        <w:suppressAutoHyphens w:val="0"/>
        <w:ind w:left="720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Snímek z KN</w:t>
      </w:r>
    </w:p>
    <w:p w14:paraId="372FB5E4" w14:textId="77777777" w:rsidR="00DC10AD" w:rsidRPr="00AC02A1" w:rsidRDefault="00DC10AD" w:rsidP="00DC10AD">
      <w:pPr>
        <w:numPr>
          <w:ilvl w:val="0"/>
          <w:numId w:val="3"/>
        </w:numPr>
        <w:suppressAutoHyphens w:val="0"/>
        <w:ind w:left="720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Geometrický plán 1051-34/2020</w:t>
      </w:r>
    </w:p>
    <w:p w14:paraId="3C61BFC0" w14:textId="77777777" w:rsidR="00DC10AD" w:rsidRPr="00AC02A1" w:rsidRDefault="00DC10AD" w:rsidP="00DC10AD">
      <w:pPr>
        <w:numPr>
          <w:ilvl w:val="0"/>
          <w:numId w:val="3"/>
        </w:numPr>
        <w:suppressAutoHyphens w:val="0"/>
        <w:ind w:left="720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Záměr prodeje</w:t>
      </w:r>
    </w:p>
    <w:p w14:paraId="0D05ED03" w14:textId="77777777" w:rsidR="00DC10AD" w:rsidRPr="00AC02A1" w:rsidRDefault="00DC10AD" w:rsidP="00DC10AD">
      <w:pPr>
        <w:numPr>
          <w:ilvl w:val="0"/>
          <w:numId w:val="3"/>
        </w:numPr>
        <w:suppressAutoHyphens w:val="0"/>
        <w:ind w:left="720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Znalecký posudek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č. 1708-27/2021</w:t>
      </w:r>
    </w:p>
    <w:p w14:paraId="376251C6" w14:textId="77777777" w:rsidR="00DC10AD" w:rsidRPr="00AC02A1" w:rsidRDefault="00DC10AD" w:rsidP="00DC10AD">
      <w:pPr>
        <w:numPr>
          <w:ilvl w:val="0"/>
          <w:numId w:val="3"/>
        </w:numPr>
        <w:suppressAutoHyphens w:val="0"/>
        <w:ind w:left="720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Žádost o koupi pozemku</w:t>
      </w:r>
    </w:p>
    <w:p w14:paraId="7EB4E2B3" w14:textId="13EB5CD3" w:rsidR="00DC10AD" w:rsidRPr="00AC02A1" w:rsidRDefault="00DC10AD" w:rsidP="00AC02A1">
      <w:pPr>
        <w:numPr>
          <w:ilvl w:val="0"/>
          <w:numId w:val="3"/>
        </w:numPr>
        <w:suppressAutoHyphens w:val="0"/>
        <w:ind w:left="709"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Kupní smlouva na prodej pozemku s panem Duškem Karlem, paní Drašnarovou Janou a paní Drašnarovou Janou</w:t>
      </w:r>
    </w:p>
    <w:p w14:paraId="4754BBA8" w14:textId="77777777" w:rsidR="00AC02A1" w:rsidRPr="00AC02A1" w:rsidRDefault="00AC02A1" w:rsidP="00AC02A1">
      <w:pPr>
        <w:suppressAutoHyphens w:val="0"/>
        <w:ind w:left="709"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69F9BD" w14:textId="77777777" w:rsidR="00DC10AD" w:rsidRPr="00AC02A1" w:rsidRDefault="00DC10AD" w:rsidP="00DC10AD">
      <w:pPr>
        <w:pStyle w:val="Normlnweb"/>
        <w:tabs>
          <w:tab w:val="left" w:pos="3969"/>
        </w:tabs>
        <w:spacing w:before="0" w:beforeAutospacing="0" w:after="0" w:afterAutospacing="0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2A1">
        <w:rPr>
          <w:rFonts w:asciiTheme="minorHAnsi" w:hAnsiTheme="minorHAnsi" w:cstheme="minorHAnsi"/>
          <w:bCs/>
          <w:sz w:val="22"/>
          <w:szCs w:val="22"/>
        </w:rPr>
        <w:t>Obec Kvasiny je majitelem pozemku, pozemková parcela p. č. 1303/3 - ostatní plocha (ostatní komunikace), kterého část</w:t>
      </w:r>
      <w:r w:rsidRPr="00AC02A1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 </w:t>
      </w:r>
      <w:r w:rsidRPr="00AC02A1">
        <w:rPr>
          <w:rFonts w:asciiTheme="minorHAnsi" w:hAnsiTheme="minorHAnsi" w:cstheme="minorHAnsi"/>
          <w:bCs/>
          <w:sz w:val="22"/>
          <w:szCs w:val="22"/>
        </w:rPr>
        <w:t>o výměře 66 m</w:t>
      </w:r>
      <w:r w:rsidRPr="00AC02A1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AC02A1">
        <w:rPr>
          <w:rFonts w:asciiTheme="minorHAnsi" w:hAnsiTheme="minorHAnsi" w:cstheme="minorHAnsi"/>
          <w:bCs/>
          <w:sz w:val="22"/>
          <w:szCs w:val="22"/>
        </w:rPr>
        <w:t xml:space="preserve"> vyznačená v geometrickém plánu číslo 1051-34/2020 jako pozemek pozemková parcela p. č. 1303/7 – zahrada vše </w:t>
      </w:r>
      <w:r w:rsidRPr="00AC02A1">
        <w:rPr>
          <w:rFonts w:asciiTheme="minorHAnsi" w:hAnsiTheme="minorHAnsi" w:cstheme="minorHAnsi"/>
          <w:sz w:val="22"/>
          <w:szCs w:val="22"/>
        </w:rPr>
        <w:t xml:space="preserve">v k. ú. Kvasiny </w:t>
      </w:r>
      <w:r w:rsidRPr="00AC02A1">
        <w:rPr>
          <w:rFonts w:asciiTheme="minorHAnsi" w:hAnsiTheme="minorHAnsi" w:cstheme="minorHAnsi"/>
          <w:bCs/>
          <w:sz w:val="22"/>
          <w:szCs w:val="22"/>
        </w:rPr>
        <w:t>a ve vlastnictví Obce Kvasiny, byla označena za nepotřebnou.</w:t>
      </w:r>
    </w:p>
    <w:p w14:paraId="089ECCA9" w14:textId="77777777" w:rsidR="00DC10AD" w:rsidRPr="00AC02A1" w:rsidRDefault="00DC10AD" w:rsidP="00DC10AD">
      <w:pPr>
        <w:pStyle w:val="Normlnweb"/>
        <w:tabs>
          <w:tab w:val="left" w:pos="3969"/>
        </w:tabs>
        <w:spacing w:before="0" w:beforeAutospacing="0" w:after="0" w:afterAutospacing="0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1E32C1" w14:textId="77777777" w:rsidR="00DC10AD" w:rsidRPr="00AC02A1" w:rsidRDefault="00DC10AD" w:rsidP="00DC10AD">
      <w:pPr>
        <w:pStyle w:val="Normlnweb"/>
        <w:tabs>
          <w:tab w:val="left" w:pos="3969"/>
        </w:tabs>
        <w:spacing w:before="0" w:beforeAutospacing="0" w:after="0" w:afterAutospacing="0"/>
        <w:ind w:right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C02A1">
        <w:rPr>
          <w:rFonts w:asciiTheme="minorHAnsi" w:hAnsiTheme="minorHAnsi" w:cstheme="minorHAnsi"/>
          <w:bCs/>
          <w:sz w:val="22"/>
          <w:szCs w:val="22"/>
        </w:rPr>
        <w:t xml:space="preserve">Cena pozemku byla stanovena Znaleckým posudkem č. 1708-27/2021 vyhotoveným Václavem Balousem ve výši 300 Kč/m². </w:t>
      </w:r>
    </w:p>
    <w:p w14:paraId="548DFB44" w14:textId="77777777" w:rsidR="00DC10AD" w:rsidRPr="00AC02A1" w:rsidRDefault="00DC10AD" w:rsidP="00DC10AD">
      <w:pPr>
        <w:tabs>
          <w:tab w:val="center" w:pos="1560"/>
          <w:tab w:val="center" w:pos="6946"/>
        </w:tabs>
        <w:spacing w:line="257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 xml:space="preserve">Rada Obce Kvasiny </w:t>
      </w:r>
      <w:r w:rsidRPr="00AC02A1">
        <w:rPr>
          <w:rFonts w:asciiTheme="minorHAnsi" w:hAnsiTheme="minorHAnsi" w:cstheme="minorHAnsi"/>
          <w:bCs/>
          <w:iCs/>
          <w:sz w:val="22"/>
          <w:szCs w:val="22"/>
        </w:rPr>
        <w:t>Usnesením č. 8/78/2021</w:t>
      </w:r>
      <w:r w:rsidRPr="00AC02A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sz w:val="22"/>
          <w:szCs w:val="22"/>
        </w:rPr>
        <w:t xml:space="preserve">schválila záměr prodat část </w:t>
      </w:r>
      <w:r w:rsidRPr="00AC02A1">
        <w:rPr>
          <w:rFonts w:asciiTheme="minorHAnsi" w:hAnsiTheme="minorHAnsi" w:cstheme="minorHAnsi"/>
          <w:bCs/>
          <w:sz w:val="22"/>
          <w:szCs w:val="22"/>
        </w:rPr>
        <w:t xml:space="preserve">pozemku, pozemkové parcely p. č. 1303/3 – ostatní plocha (ostatní komunikace) oddělenou v geometrickém plánu číslo 1051-34/2020 jako pozemek pozemková parcela p. č. 1303/7 – zahrada vše </w:t>
      </w:r>
      <w:r w:rsidRPr="00AC02A1">
        <w:rPr>
          <w:rFonts w:asciiTheme="minorHAnsi" w:hAnsiTheme="minorHAnsi" w:cstheme="minorHAnsi"/>
          <w:sz w:val="22"/>
          <w:szCs w:val="22"/>
        </w:rPr>
        <w:t xml:space="preserve">v k. ú. Kvasiny </w:t>
      </w:r>
      <w:r w:rsidRPr="00AC02A1">
        <w:rPr>
          <w:rFonts w:asciiTheme="minorHAnsi" w:hAnsiTheme="minorHAnsi" w:cstheme="minorHAnsi"/>
          <w:bCs/>
          <w:sz w:val="22"/>
          <w:szCs w:val="22"/>
        </w:rPr>
        <w:t>a ve vlastnictví Obce Kvasiny o výměře 66 m</w:t>
      </w:r>
      <w:r w:rsidRPr="00AC02A1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2 </w:t>
      </w:r>
      <w:r w:rsidRPr="00AC02A1">
        <w:rPr>
          <w:rFonts w:asciiTheme="minorHAnsi" w:hAnsiTheme="minorHAnsi" w:cstheme="minorHAnsi"/>
          <w:bCs/>
          <w:sz w:val="22"/>
          <w:szCs w:val="22"/>
        </w:rPr>
        <w:t>za minimální cenu 19.800,- Kč.</w:t>
      </w:r>
    </w:p>
    <w:p w14:paraId="65ED41C8" w14:textId="77777777" w:rsidR="00DC10AD" w:rsidRPr="00AC02A1" w:rsidRDefault="00DC10AD" w:rsidP="00DC10AD">
      <w:pPr>
        <w:tabs>
          <w:tab w:val="center" w:pos="1560"/>
          <w:tab w:val="center" w:pos="6946"/>
        </w:tabs>
        <w:spacing w:line="257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2A1">
        <w:rPr>
          <w:rFonts w:asciiTheme="minorHAnsi" w:hAnsiTheme="minorHAnsi" w:cstheme="minorHAnsi"/>
          <w:bCs/>
          <w:sz w:val="22"/>
          <w:szCs w:val="22"/>
        </w:rPr>
        <w:t xml:space="preserve"> Záměr prodeje pozemku byl vyvěšen na úřední desce od 25.5.2021 do 10.6.2021. Žádost o prodej pozemku za cenu 20.000,- Kč podali společně pan Dušek Karel, paní Drašnarová Jana a paní Drašnarová Jana. </w:t>
      </w:r>
    </w:p>
    <w:p w14:paraId="5A018CF1" w14:textId="77777777" w:rsidR="00DC10AD" w:rsidRPr="00AC02A1" w:rsidRDefault="00DC10AD" w:rsidP="00DC10AD">
      <w:pPr>
        <w:tabs>
          <w:tab w:val="center" w:pos="1560"/>
          <w:tab w:val="center" w:pos="6946"/>
        </w:tabs>
        <w:spacing w:line="257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2A1">
        <w:rPr>
          <w:rFonts w:asciiTheme="minorHAnsi" w:hAnsiTheme="minorHAnsi" w:cstheme="minorHAnsi"/>
          <w:bCs/>
          <w:sz w:val="22"/>
          <w:szCs w:val="22"/>
        </w:rPr>
        <w:t xml:space="preserve">Zastupitelům je předkládána k projednání dle </w:t>
      </w:r>
      <w:r w:rsidRPr="00AC02A1">
        <w:rPr>
          <w:rFonts w:asciiTheme="minorHAnsi" w:hAnsiTheme="minorHAnsi" w:cstheme="minorHAnsi"/>
          <w:b/>
          <w:sz w:val="22"/>
          <w:szCs w:val="22"/>
        </w:rPr>
        <w:t>Přílohy č. 5</w:t>
      </w:r>
      <w:r w:rsidRPr="00AC02A1">
        <w:rPr>
          <w:rFonts w:asciiTheme="minorHAnsi" w:hAnsiTheme="minorHAnsi" w:cstheme="minorHAnsi"/>
          <w:bCs/>
          <w:sz w:val="22"/>
          <w:szCs w:val="22"/>
        </w:rPr>
        <w:t xml:space="preserve"> Kupní smlouva na prodej pozemku.</w:t>
      </w:r>
    </w:p>
    <w:p w14:paraId="0888D9FD" w14:textId="77777777" w:rsidR="00DC10AD" w:rsidRPr="00AC02A1" w:rsidRDefault="00DC10AD" w:rsidP="00DC10AD">
      <w:pPr>
        <w:suppressAutoHyphens w:val="0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1F69A0" w14:textId="77777777" w:rsidR="00DC10AD" w:rsidRPr="00AC02A1" w:rsidRDefault="00DC10AD" w:rsidP="00DC10AD">
      <w:pPr>
        <w:suppressAutoHyphens w:val="0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Před hlasováním byla dána možnost zastupitelům i přítomným občanům sdělit své stanovisko.</w:t>
      </w:r>
    </w:p>
    <w:p w14:paraId="2123C0C5" w14:textId="77777777" w:rsidR="00DC10AD" w:rsidRPr="00AC02A1" w:rsidRDefault="00DC10AD" w:rsidP="00DC10AD">
      <w:pPr>
        <w:ind w:right="1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73A70E65" w14:textId="77777777" w:rsidR="00DC10AD" w:rsidRPr="00AC02A1" w:rsidRDefault="00DC10AD" w:rsidP="00DC10AD">
      <w:pPr>
        <w:ind w:right="1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i/>
          <w:sz w:val="22"/>
          <w:szCs w:val="22"/>
        </w:rPr>
        <w:t>Návrh usnesení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: Zastupitelstvo obce Kvasiny schvaluje prodej části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pozemku, pozemková parcela p. č.</w:t>
      </w:r>
    </w:p>
    <w:p w14:paraId="6AE027CF" w14:textId="1BC6EF38" w:rsidR="00080991" w:rsidRPr="00AC02A1" w:rsidRDefault="00DC10AD" w:rsidP="00DC10AD">
      <w:pPr>
        <w:pStyle w:val="Normlnweb"/>
        <w:tabs>
          <w:tab w:val="left" w:pos="3969"/>
        </w:tabs>
        <w:spacing w:before="0" w:beforeAutospacing="0" w:after="0" w:afterAutospacing="0"/>
        <w:ind w:right="1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iCs/>
          <w:sz w:val="22"/>
          <w:szCs w:val="22"/>
        </w:rPr>
        <w:t>1303/3 – ostatní plocha (ostatní komunikace) oddělenou v geometrickém plánu číslo 1051-34/2020 jako pozemek pozemková parcela p. č. 1303/7 – zahrada o výměře 66 m</w:t>
      </w:r>
      <w:r w:rsidRPr="00AC02A1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 xml:space="preserve">2 </w:t>
      </w:r>
      <w:r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v k. ú. Kvasiny </w:t>
      </w:r>
      <w:r w:rsidRPr="00AC02A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 ve vlastnictví Obce Kvasiny za cenu 20.000,- Kč podle návrhu Kupní smlouvy na prodej pozemku </w:t>
      </w:r>
      <w:r w:rsidR="00080991" w:rsidRPr="00AC02A1">
        <w:rPr>
          <w:rFonts w:asciiTheme="minorHAnsi" w:hAnsiTheme="minorHAnsi" w:cstheme="minorHAnsi"/>
          <w:b/>
          <w:i/>
          <w:sz w:val="22"/>
          <w:szCs w:val="22"/>
        </w:rPr>
        <w:t xml:space="preserve">Přílohy č. </w:t>
      </w:r>
      <w:r w:rsidR="000D50D7" w:rsidRPr="00AC02A1">
        <w:rPr>
          <w:rFonts w:asciiTheme="minorHAnsi" w:hAnsiTheme="minorHAnsi" w:cstheme="minorHAnsi"/>
          <w:b/>
          <w:i/>
          <w:sz w:val="22"/>
          <w:szCs w:val="22"/>
        </w:rPr>
        <w:t xml:space="preserve">5 </w:t>
      </w:r>
      <w:r w:rsidR="00080991" w:rsidRPr="00AC02A1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80991" w:rsidRPr="00AC02A1">
        <w:rPr>
          <w:rFonts w:asciiTheme="minorHAnsi" w:hAnsiTheme="minorHAnsi" w:cstheme="minorHAnsi"/>
          <w:i/>
          <w:sz w:val="22"/>
          <w:szCs w:val="22"/>
        </w:rPr>
        <w:t>a pověřuje starostku podpisem smlouvy.</w:t>
      </w:r>
    </w:p>
    <w:p w14:paraId="3464186D" w14:textId="77777777" w:rsidR="00080991" w:rsidRPr="00AC02A1" w:rsidRDefault="00080991" w:rsidP="00080991">
      <w:pPr>
        <w:tabs>
          <w:tab w:val="left" w:pos="2127"/>
          <w:tab w:val="left" w:pos="3969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Výsledek hlasování: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Pro: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7F09DA8C" w14:textId="77777777" w:rsidR="00080991" w:rsidRPr="00AC02A1" w:rsidRDefault="00080991" w:rsidP="00080991">
      <w:pPr>
        <w:tabs>
          <w:tab w:val="left" w:pos="2127"/>
          <w:tab w:val="left" w:pos="2835"/>
          <w:tab w:val="left" w:pos="3969"/>
        </w:tabs>
        <w:ind w:left="2127" w:hanging="212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Proti: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 </w:t>
      </w:r>
    </w:p>
    <w:p w14:paraId="38121B9B" w14:textId="77777777" w:rsidR="00080991" w:rsidRPr="00AC02A1" w:rsidRDefault="00080991" w:rsidP="00080991">
      <w:pPr>
        <w:tabs>
          <w:tab w:val="left" w:pos="2127"/>
          <w:tab w:val="left" w:pos="2835"/>
          <w:tab w:val="left" w:pos="3969"/>
        </w:tabs>
        <w:ind w:left="2127" w:hanging="212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Zdrželi se: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</w:t>
      </w:r>
    </w:p>
    <w:p w14:paraId="29B9CEC5" w14:textId="77777777" w:rsidR="00080991" w:rsidRPr="00AC02A1" w:rsidRDefault="00080991" w:rsidP="00080991">
      <w:pPr>
        <w:ind w:left="1417" w:hanging="1433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</w:t>
      </w:r>
      <w:r w:rsidR="000D50D7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7/16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/2021 bylo schváleno.</w:t>
      </w:r>
    </w:p>
    <w:p w14:paraId="583E1DA7" w14:textId="77777777" w:rsidR="00A97DED" w:rsidRPr="00AC02A1" w:rsidRDefault="00A97DED" w:rsidP="00D571F5">
      <w:pPr>
        <w:ind w:left="1417" w:hanging="1433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62047173" w14:textId="77777777" w:rsidR="003D1A9D" w:rsidRPr="00AC02A1" w:rsidRDefault="003D1A9D" w:rsidP="003D1A9D">
      <w:pPr>
        <w:tabs>
          <w:tab w:val="left" w:pos="3969"/>
        </w:tabs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AC02A1">
        <w:rPr>
          <w:rFonts w:asciiTheme="minorHAnsi" w:hAnsiTheme="minorHAnsi" w:cstheme="minorHAnsi"/>
          <w:b/>
          <w:i/>
          <w:sz w:val="22"/>
          <w:szCs w:val="22"/>
          <w:u w:val="single"/>
        </w:rPr>
        <w:t>Smlouva kupní na nákup pozemku – Seidl Jan</w:t>
      </w:r>
    </w:p>
    <w:p w14:paraId="5F812430" w14:textId="77777777" w:rsidR="003D1A9D" w:rsidRPr="00AC02A1" w:rsidRDefault="003D1A9D" w:rsidP="003D1A9D">
      <w:pPr>
        <w:tabs>
          <w:tab w:val="left" w:pos="3969"/>
        </w:tabs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i/>
          <w:sz w:val="22"/>
          <w:szCs w:val="22"/>
        </w:rPr>
        <w:t>Příloha č. 6:</w:t>
      </w:r>
    </w:p>
    <w:p w14:paraId="7856365A" w14:textId="77777777" w:rsidR="003D1A9D" w:rsidRPr="00AC02A1" w:rsidRDefault="003D1A9D" w:rsidP="003D1A9D">
      <w:pPr>
        <w:numPr>
          <w:ilvl w:val="0"/>
          <w:numId w:val="3"/>
        </w:numPr>
        <w:tabs>
          <w:tab w:val="left" w:pos="3969"/>
        </w:tabs>
        <w:suppressAutoHyphens w:val="0"/>
        <w:ind w:left="502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Snímek z KN</w:t>
      </w:r>
    </w:p>
    <w:p w14:paraId="1E7010A3" w14:textId="77777777" w:rsidR="003D1A9D" w:rsidRPr="00AC02A1" w:rsidRDefault="003D1A9D" w:rsidP="003D1A9D">
      <w:pPr>
        <w:numPr>
          <w:ilvl w:val="0"/>
          <w:numId w:val="3"/>
        </w:numPr>
        <w:tabs>
          <w:tab w:val="left" w:pos="3969"/>
        </w:tabs>
        <w:suppressAutoHyphens w:val="0"/>
        <w:ind w:left="502"/>
        <w:rPr>
          <w:rFonts w:asciiTheme="minorHAnsi" w:hAnsiTheme="minorHAnsi" w:cstheme="minorHAnsi"/>
          <w:b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lastRenderedPageBreak/>
        <w:t>Výpis z</w:t>
      </w:r>
      <w:r w:rsidR="007069AF" w:rsidRPr="00AC02A1">
        <w:rPr>
          <w:rFonts w:asciiTheme="minorHAnsi" w:hAnsiTheme="minorHAnsi" w:cstheme="minorHAnsi"/>
          <w:i/>
          <w:sz w:val="22"/>
          <w:szCs w:val="22"/>
        </w:rPr>
        <w:t> </w:t>
      </w:r>
      <w:r w:rsidRPr="00AC02A1">
        <w:rPr>
          <w:rFonts w:asciiTheme="minorHAnsi" w:hAnsiTheme="minorHAnsi" w:cstheme="minorHAnsi"/>
          <w:i/>
          <w:sz w:val="22"/>
          <w:szCs w:val="22"/>
        </w:rPr>
        <w:t>KN</w:t>
      </w:r>
    </w:p>
    <w:p w14:paraId="4C3AED18" w14:textId="77777777" w:rsidR="007069AF" w:rsidRPr="00AC02A1" w:rsidRDefault="007069AF" w:rsidP="003D1A9D">
      <w:pPr>
        <w:numPr>
          <w:ilvl w:val="0"/>
          <w:numId w:val="3"/>
        </w:numPr>
        <w:tabs>
          <w:tab w:val="left" w:pos="3969"/>
        </w:tabs>
        <w:suppressAutoHyphens w:val="0"/>
        <w:ind w:left="502"/>
        <w:rPr>
          <w:rFonts w:asciiTheme="minorHAnsi" w:hAnsiTheme="minorHAnsi" w:cstheme="minorHAnsi"/>
          <w:b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Geometrický plán č.1100-93/2021</w:t>
      </w:r>
    </w:p>
    <w:p w14:paraId="3414902A" w14:textId="77777777" w:rsidR="00AC02A1" w:rsidRPr="00AC02A1" w:rsidRDefault="003D1A9D" w:rsidP="003D1A9D">
      <w:pPr>
        <w:numPr>
          <w:ilvl w:val="0"/>
          <w:numId w:val="3"/>
        </w:numPr>
        <w:tabs>
          <w:tab w:val="left" w:pos="3969"/>
        </w:tabs>
        <w:suppressAutoHyphens w:val="0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Smlouva kupní mezi panem Janem Seidlem, bytem Pod Poštou 6, 517 01 Solnice a Obcí Kvasiny</w:t>
      </w:r>
    </w:p>
    <w:p w14:paraId="0BA68E2F" w14:textId="3C80CBBB" w:rsidR="003D1A9D" w:rsidRPr="00AC02A1" w:rsidRDefault="003D1A9D" w:rsidP="00AC02A1">
      <w:pPr>
        <w:tabs>
          <w:tab w:val="left" w:pos="3969"/>
        </w:tabs>
        <w:suppressAutoHyphens w:val="0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0FA95A19" w14:textId="77777777" w:rsidR="003D1A9D" w:rsidRPr="00AC02A1" w:rsidRDefault="003D1A9D" w:rsidP="003D1A9D">
      <w:pPr>
        <w:tabs>
          <w:tab w:val="left" w:pos="3969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 xml:space="preserve">Zastupitelům je předkládána Kupní smlouva mezi Obcí Kvasiny jako kupující a panem </w:t>
      </w:r>
      <w:bookmarkStart w:id="3" w:name="_Hlk73080199"/>
      <w:r w:rsidRPr="00AC02A1">
        <w:rPr>
          <w:rFonts w:asciiTheme="minorHAnsi" w:hAnsiTheme="minorHAnsi" w:cstheme="minorHAnsi"/>
          <w:sz w:val="22"/>
          <w:szCs w:val="22"/>
        </w:rPr>
        <w:t xml:space="preserve">Janem Seidlem, nar. 31.10.1952, trvale bytem Pod poštou 6, 517 01 Solnice </w:t>
      </w:r>
      <w:bookmarkEnd w:id="3"/>
      <w:r w:rsidRPr="00AC02A1">
        <w:rPr>
          <w:rFonts w:asciiTheme="minorHAnsi" w:hAnsiTheme="minorHAnsi" w:cstheme="minorHAnsi"/>
          <w:sz w:val="22"/>
          <w:szCs w:val="22"/>
        </w:rPr>
        <w:t xml:space="preserve">jako prodávajícím, kterou prodává část pozemku p. č. 5353 – orná půda vyznačenou v GP č. 1100-93/2021 jako pozemek p. č. 5353/2 – orná půda o výměře 6428 m² v obci a k. ú. Kvasiny za vzájemně sjednanou kupní cenu 1.028.480,- Kč dle </w:t>
      </w:r>
      <w:r w:rsidRPr="00AC02A1">
        <w:rPr>
          <w:rFonts w:asciiTheme="minorHAnsi" w:hAnsiTheme="minorHAnsi" w:cstheme="minorHAnsi"/>
          <w:b/>
          <w:sz w:val="22"/>
          <w:szCs w:val="22"/>
        </w:rPr>
        <w:t>Přílohy č. 6.</w:t>
      </w:r>
    </w:p>
    <w:p w14:paraId="6EF22D52" w14:textId="77777777" w:rsidR="003D1A9D" w:rsidRPr="00AC02A1" w:rsidRDefault="003D1A9D" w:rsidP="003D1A9D">
      <w:pPr>
        <w:tabs>
          <w:tab w:val="left" w:pos="3969"/>
        </w:tabs>
        <w:suppressAutoHyphens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BC1A47D" w14:textId="77777777" w:rsidR="003D1A9D" w:rsidRPr="00AC02A1" w:rsidRDefault="003D1A9D" w:rsidP="003D1A9D">
      <w:pPr>
        <w:tabs>
          <w:tab w:val="left" w:pos="396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Před hlasováním byla dána možnost zastupitelům i přítomným občanům sdělit své stanovisko.</w:t>
      </w:r>
    </w:p>
    <w:p w14:paraId="2ED0396F" w14:textId="77777777" w:rsidR="003D1A9D" w:rsidRPr="00AC02A1" w:rsidRDefault="003D1A9D" w:rsidP="003D1A9D">
      <w:pPr>
        <w:tabs>
          <w:tab w:val="left" w:pos="396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3831FE" w14:textId="77777777" w:rsidR="003D1A9D" w:rsidRPr="00AC02A1" w:rsidRDefault="003D1A9D" w:rsidP="003D1A9D">
      <w:pPr>
        <w:tabs>
          <w:tab w:val="left" w:pos="3969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i/>
          <w:sz w:val="22"/>
          <w:szCs w:val="22"/>
        </w:rPr>
        <w:t>Návrh usnesení: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Zastupitelstvo Obce Kvasiny schvaluje nákup pozemku – pozemkové parcely parcelní číslo 5061 – orná půda o výměře 6428 m</w:t>
      </w:r>
      <w:r w:rsidRPr="00AC02A1">
        <w:rPr>
          <w:rFonts w:asciiTheme="minorHAnsi" w:hAnsiTheme="minorHAnsi" w:cstheme="minorHAnsi"/>
          <w:i/>
          <w:sz w:val="22"/>
          <w:szCs w:val="22"/>
          <w:vertAlign w:val="superscript"/>
        </w:rPr>
        <w:t>2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v obci a katastrálním území Kvasiny od pana Jana Seidla, nar. 31.10.1952, trvale bytem Pod poštou 6, 517 01 Solnice za vzájemně sjednanou kupní cenu 1.028.480,- Kč dle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Přílohy č. 6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a pověřuje starostku podpisem smluv.</w:t>
      </w:r>
    </w:p>
    <w:p w14:paraId="57E28882" w14:textId="77777777" w:rsidR="003D1A9D" w:rsidRPr="00AC02A1" w:rsidRDefault="003D1A9D" w:rsidP="003D1A9D">
      <w:pPr>
        <w:tabs>
          <w:tab w:val="left" w:pos="1843"/>
          <w:tab w:val="left" w:pos="3969"/>
        </w:tabs>
        <w:ind w:left="1843" w:hanging="1843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Výsledek hlasování:   Pro: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289BB5A6" w14:textId="77777777" w:rsidR="003D1A9D" w:rsidRPr="00AC02A1" w:rsidRDefault="003D1A9D" w:rsidP="003D1A9D">
      <w:pPr>
        <w:tabs>
          <w:tab w:val="left" w:pos="2127"/>
          <w:tab w:val="left" w:pos="2835"/>
          <w:tab w:val="left" w:pos="3969"/>
        </w:tabs>
        <w:ind w:left="2127" w:hanging="212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Proti: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789473A6" w14:textId="77777777" w:rsidR="003D1A9D" w:rsidRPr="00AC02A1" w:rsidRDefault="003D1A9D" w:rsidP="003D1A9D">
      <w:pPr>
        <w:tabs>
          <w:tab w:val="left" w:pos="2127"/>
          <w:tab w:val="left" w:pos="2835"/>
          <w:tab w:val="left" w:pos="3969"/>
        </w:tabs>
        <w:ind w:left="2127" w:hanging="212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Zdrželi se: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7225990B" w14:textId="77777777" w:rsidR="00353599" w:rsidRPr="00AC02A1" w:rsidRDefault="003D1A9D" w:rsidP="003D1A9D">
      <w:pPr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Usnesení č. 8/16/2021 bylo schváleno.</w:t>
      </w:r>
    </w:p>
    <w:p w14:paraId="276D3103" w14:textId="77777777" w:rsidR="003D1A9D" w:rsidRPr="00AC02A1" w:rsidRDefault="003D1A9D" w:rsidP="003D1A9D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2FDF6DD" w14:textId="77777777" w:rsidR="00632BA8" w:rsidRPr="00AC02A1" w:rsidRDefault="007604B3" w:rsidP="00CD2068">
      <w:pPr>
        <w:pStyle w:val="Normlnweb"/>
        <w:tabs>
          <w:tab w:val="left" w:pos="3969"/>
        </w:tabs>
        <w:spacing w:before="0" w:beforeAutospacing="0" w:after="0" w:afterAutospacing="0"/>
        <w:ind w:right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sz w:val="22"/>
          <w:szCs w:val="22"/>
        </w:rPr>
        <w:t>Bod V</w:t>
      </w:r>
      <w:r w:rsidR="004715EA" w:rsidRPr="00AC02A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C02A1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="00632BA8" w:rsidRPr="00AC02A1">
        <w:rPr>
          <w:rFonts w:asciiTheme="minorHAnsi" w:hAnsiTheme="minorHAnsi" w:cstheme="minorHAnsi"/>
          <w:b/>
          <w:bCs/>
          <w:sz w:val="22"/>
          <w:szCs w:val="22"/>
        </w:rPr>
        <w:t>Optická síť obce</w:t>
      </w:r>
    </w:p>
    <w:p w14:paraId="4E5409E9" w14:textId="77777777" w:rsidR="004131D9" w:rsidRPr="00AC02A1" w:rsidRDefault="004131D9" w:rsidP="004131D9">
      <w:pPr>
        <w:ind w:right="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Cs/>
          <w:sz w:val="22"/>
          <w:szCs w:val="22"/>
        </w:rPr>
        <w:t>Příloha č. 7</w:t>
      </w:r>
    </w:p>
    <w:p w14:paraId="090D0E5C" w14:textId="77777777" w:rsidR="004131D9" w:rsidRPr="00AC02A1" w:rsidRDefault="004131D9" w:rsidP="004131D9">
      <w:pPr>
        <w:numPr>
          <w:ilvl w:val="0"/>
          <w:numId w:val="5"/>
        </w:numPr>
        <w:suppressAutoHyphens w:val="0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Optická síť v obci Kvasiny - prezentace</w:t>
      </w:r>
    </w:p>
    <w:p w14:paraId="54EC8350" w14:textId="7DE18E19" w:rsidR="004131D9" w:rsidRPr="00AC02A1" w:rsidRDefault="004131D9" w:rsidP="004131D9">
      <w:pPr>
        <w:numPr>
          <w:ilvl w:val="0"/>
          <w:numId w:val="5"/>
        </w:numPr>
        <w:suppressAutoHyphens w:val="0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Odhadované náklady na přípravu spuštění OSO</w:t>
      </w:r>
    </w:p>
    <w:p w14:paraId="511562EC" w14:textId="77777777" w:rsidR="00AC02A1" w:rsidRPr="00AC02A1" w:rsidRDefault="00AC02A1" w:rsidP="00AC02A1">
      <w:pPr>
        <w:suppressAutoHyphens w:val="0"/>
        <w:ind w:left="720"/>
        <w:rPr>
          <w:rFonts w:asciiTheme="minorHAnsi" w:hAnsiTheme="minorHAnsi" w:cstheme="minorHAnsi"/>
          <w:bCs/>
          <w:i/>
          <w:sz w:val="22"/>
          <w:szCs w:val="22"/>
        </w:rPr>
      </w:pPr>
    </w:p>
    <w:p w14:paraId="10766E21" w14:textId="10B21285" w:rsidR="00B05331" w:rsidRDefault="00B05331" w:rsidP="00AC02A1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 xml:space="preserve">Zastupitelům je </w:t>
      </w:r>
      <w:r w:rsidR="004C2001" w:rsidRPr="00AC02A1">
        <w:rPr>
          <w:rFonts w:asciiTheme="minorHAnsi" w:hAnsiTheme="minorHAnsi" w:cstheme="minorHAnsi"/>
          <w:sz w:val="22"/>
          <w:szCs w:val="22"/>
        </w:rPr>
        <w:t>předkládán záměr uvést do provozu optickou síť obce</w:t>
      </w:r>
      <w:r w:rsidR="003F632F" w:rsidRPr="00AC02A1">
        <w:rPr>
          <w:rFonts w:asciiTheme="minorHAnsi" w:hAnsiTheme="minorHAnsi" w:cstheme="minorHAnsi"/>
          <w:sz w:val="22"/>
          <w:szCs w:val="22"/>
        </w:rPr>
        <w:t xml:space="preserve"> (OSO)</w:t>
      </w:r>
      <w:r w:rsidR="004C2001" w:rsidRPr="00AC02A1">
        <w:rPr>
          <w:rFonts w:asciiTheme="minorHAnsi" w:hAnsiTheme="minorHAnsi" w:cstheme="minorHAnsi"/>
          <w:sz w:val="22"/>
          <w:szCs w:val="22"/>
        </w:rPr>
        <w:t xml:space="preserve"> Kvasiny</w:t>
      </w:r>
      <w:r w:rsidR="00AC02A1">
        <w:rPr>
          <w:rFonts w:asciiTheme="minorHAnsi" w:hAnsiTheme="minorHAnsi" w:cstheme="minorHAnsi"/>
          <w:sz w:val="22"/>
          <w:szCs w:val="22"/>
        </w:rPr>
        <w:t>,</w:t>
      </w:r>
      <w:r w:rsidR="004C2001" w:rsidRPr="00AC02A1">
        <w:rPr>
          <w:rFonts w:asciiTheme="minorHAnsi" w:hAnsiTheme="minorHAnsi" w:cstheme="minorHAnsi"/>
          <w:sz w:val="22"/>
          <w:szCs w:val="22"/>
        </w:rPr>
        <w:t xml:space="preserve"> a to dříve</w:t>
      </w:r>
      <w:r w:rsidR="00AC02A1">
        <w:rPr>
          <w:rFonts w:asciiTheme="minorHAnsi" w:hAnsiTheme="minorHAnsi" w:cstheme="minorHAnsi"/>
          <w:sz w:val="22"/>
          <w:szCs w:val="22"/>
        </w:rPr>
        <w:t>,</w:t>
      </w:r>
      <w:r w:rsidR="004C2001" w:rsidRPr="00AC02A1">
        <w:rPr>
          <w:rFonts w:asciiTheme="minorHAnsi" w:hAnsiTheme="minorHAnsi" w:cstheme="minorHAnsi"/>
          <w:sz w:val="22"/>
          <w:szCs w:val="22"/>
        </w:rPr>
        <w:t xml:space="preserve"> než bude dokončena výstavba nového kulturního domu</w:t>
      </w:r>
      <w:r w:rsidR="003F632F" w:rsidRPr="00AC02A1">
        <w:rPr>
          <w:rFonts w:asciiTheme="minorHAnsi" w:hAnsiTheme="minorHAnsi" w:cstheme="minorHAnsi"/>
          <w:sz w:val="22"/>
          <w:szCs w:val="22"/>
        </w:rPr>
        <w:t xml:space="preserve"> (KD)</w:t>
      </w:r>
      <w:r w:rsidR="004C2001" w:rsidRPr="00AC02A1">
        <w:rPr>
          <w:rFonts w:asciiTheme="minorHAnsi" w:hAnsiTheme="minorHAnsi" w:cstheme="minorHAnsi"/>
          <w:sz w:val="22"/>
          <w:szCs w:val="22"/>
        </w:rPr>
        <w:t xml:space="preserve"> v centru obce. Je navrženo zřídit provizorní datové centrum</w:t>
      </w:r>
      <w:r w:rsidR="003F632F" w:rsidRPr="00AC02A1">
        <w:rPr>
          <w:rFonts w:asciiTheme="minorHAnsi" w:hAnsiTheme="minorHAnsi" w:cstheme="minorHAnsi"/>
          <w:sz w:val="22"/>
          <w:szCs w:val="22"/>
        </w:rPr>
        <w:t xml:space="preserve"> (DC)</w:t>
      </w:r>
      <w:r w:rsidR="004C2001" w:rsidRPr="00AC02A1">
        <w:rPr>
          <w:rFonts w:asciiTheme="minorHAnsi" w:hAnsiTheme="minorHAnsi" w:cstheme="minorHAnsi"/>
          <w:sz w:val="22"/>
          <w:szCs w:val="22"/>
        </w:rPr>
        <w:t xml:space="preserve"> na obecním úřadě</w:t>
      </w:r>
      <w:r w:rsidR="00AC02A1">
        <w:rPr>
          <w:rFonts w:asciiTheme="minorHAnsi" w:hAnsiTheme="minorHAnsi" w:cstheme="minorHAnsi"/>
          <w:sz w:val="22"/>
          <w:szCs w:val="22"/>
        </w:rPr>
        <w:t>,</w:t>
      </w:r>
      <w:r w:rsidR="004C2001" w:rsidRPr="00AC02A1">
        <w:rPr>
          <w:rFonts w:asciiTheme="minorHAnsi" w:hAnsiTheme="minorHAnsi" w:cstheme="minorHAnsi"/>
          <w:sz w:val="22"/>
          <w:szCs w:val="22"/>
        </w:rPr>
        <w:t xml:space="preserve"> a to tak aby bylo možné se co nejvíce přiblížit možnostem nové serverovny plánované v KD.</w:t>
      </w:r>
    </w:p>
    <w:p w14:paraId="1BB6DFEC" w14:textId="77777777" w:rsidR="00AC02A1" w:rsidRPr="00AC02A1" w:rsidRDefault="00AC02A1" w:rsidP="00AC02A1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A6BA834" w14:textId="77777777" w:rsidR="004C2001" w:rsidRPr="00AC02A1" w:rsidRDefault="004C2001" w:rsidP="00AC02A1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V případě, že bude rozhodnuto zprovoznit optickou síť obce Kvasiny dříve než v</w:t>
      </w:r>
      <w:r w:rsidR="003F632F" w:rsidRPr="00AC02A1">
        <w:rPr>
          <w:rFonts w:asciiTheme="minorHAnsi" w:hAnsiTheme="minorHAnsi" w:cstheme="minorHAnsi"/>
          <w:sz w:val="22"/>
          <w:szCs w:val="22"/>
        </w:rPr>
        <w:t> </w:t>
      </w:r>
      <w:r w:rsidRPr="00AC02A1">
        <w:rPr>
          <w:rFonts w:asciiTheme="minorHAnsi" w:hAnsiTheme="minorHAnsi" w:cstheme="minorHAnsi"/>
          <w:sz w:val="22"/>
          <w:szCs w:val="22"/>
        </w:rPr>
        <w:t>KD</w:t>
      </w:r>
      <w:r w:rsidR="003F632F" w:rsidRPr="00AC02A1">
        <w:rPr>
          <w:rFonts w:asciiTheme="minorHAnsi" w:hAnsiTheme="minorHAnsi" w:cstheme="minorHAnsi"/>
          <w:sz w:val="22"/>
          <w:szCs w:val="22"/>
        </w:rPr>
        <w:t xml:space="preserve">, bude třeba osadit všechny optické sloupkové rozvaděče (OSR) pro požadované lokality. </w:t>
      </w:r>
    </w:p>
    <w:p w14:paraId="7F209FEA" w14:textId="77777777" w:rsidR="00AE63FE" w:rsidRPr="00AC02A1" w:rsidRDefault="003F632F" w:rsidP="00AC02A1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Dále bude třeba „zafouknout“ optické kabely páteřní sítě z DC do všech požadovaných OSR. Následně tyto kabely ukončit v provizorním rozvaděči v DC. Poté bude třeba realizovat dostavbu klientských přípojek, kterou může realizovat obec Kvasiny nebo majitel nemovitosti a dostavba sítě mimo páteřní úseky.</w:t>
      </w:r>
      <w:r w:rsidR="00AE63FE" w:rsidRPr="00AC02A1">
        <w:rPr>
          <w:rFonts w:asciiTheme="minorHAnsi" w:hAnsiTheme="minorHAnsi" w:cstheme="minorHAnsi"/>
          <w:sz w:val="22"/>
          <w:szCs w:val="22"/>
        </w:rPr>
        <w:t xml:space="preserve"> Odhadovaná cena „zafouknutí“ páteřní sítě, dostavba vybraných OSR je 1 300 000 Kč</w:t>
      </w:r>
      <w:r w:rsidR="00080D94" w:rsidRPr="00AC02A1">
        <w:rPr>
          <w:rFonts w:asciiTheme="minorHAnsi" w:hAnsiTheme="minorHAnsi" w:cstheme="minorHAnsi"/>
          <w:sz w:val="22"/>
          <w:szCs w:val="22"/>
        </w:rPr>
        <w:t xml:space="preserve"> bez DPH</w:t>
      </w:r>
      <w:r w:rsidR="00AE63FE" w:rsidRPr="00AC02A1">
        <w:rPr>
          <w:rFonts w:asciiTheme="minorHAnsi" w:hAnsiTheme="minorHAnsi" w:cstheme="minorHAnsi"/>
          <w:sz w:val="22"/>
          <w:szCs w:val="22"/>
        </w:rPr>
        <w:t xml:space="preserve">, zaokrouhleno na statisíce. V této ceně je zahrnuta cena nákladů, které bude nutno vynaložit „navíc“ kvůli umístění na obecním úřadě, tyto náklady jsou vyčísleny na </w:t>
      </w:r>
      <w:r w:rsidR="00080D94" w:rsidRPr="00AC02A1">
        <w:rPr>
          <w:rFonts w:asciiTheme="minorHAnsi" w:hAnsiTheme="minorHAnsi" w:cstheme="minorHAnsi"/>
          <w:sz w:val="22"/>
          <w:szCs w:val="22"/>
        </w:rPr>
        <w:t>necelých 50 000 Kč bez DPH.</w:t>
      </w:r>
    </w:p>
    <w:p w14:paraId="21A3C9B9" w14:textId="508CCAD4" w:rsidR="003F632F" w:rsidRDefault="00AE63FE" w:rsidP="00AC02A1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Dalším nákladem bude „zafouknutí“ klientské části přípojky, které je v modelovém případě, kdy je zafukováno 230</w:t>
      </w:r>
      <w:r w:rsidR="00AC02A1">
        <w:rPr>
          <w:rFonts w:asciiTheme="minorHAnsi" w:hAnsiTheme="minorHAnsi" w:cstheme="minorHAnsi"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sz w:val="22"/>
          <w:szCs w:val="22"/>
        </w:rPr>
        <w:t>m vychází na cenu 57 Kč za metr, kdy není započtena dostavba přípojky (položení mikrotrubičky) po soukromém pozemku. Tato cena je přímo závislá na množství „zafukovaných“ přípojek a jejich délkách.</w:t>
      </w:r>
    </w:p>
    <w:p w14:paraId="444E0F64" w14:textId="77777777" w:rsidR="00AC02A1" w:rsidRPr="00AC02A1" w:rsidRDefault="00AC02A1" w:rsidP="00AC02A1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37E7F79" w14:textId="01B14A25" w:rsidR="00AE63FE" w:rsidRDefault="00983ABA" w:rsidP="00AC02A1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 xml:space="preserve">Náklady na pořízení vybavení serverovny </w:t>
      </w:r>
      <w:r w:rsidRPr="00AC02A1">
        <w:rPr>
          <w:rFonts w:asciiTheme="minorHAnsi" w:hAnsiTheme="minorHAnsi" w:cstheme="minorHAnsi"/>
          <w:sz w:val="22"/>
          <w:szCs w:val="22"/>
          <w:highlight w:val="yellow"/>
        </w:rPr>
        <w:t>cca 100 000 Kč</w:t>
      </w:r>
      <w:r w:rsidRPr="00AC02A1">
        <w:rPr>
          <w:rFonts w:asciiTheme="minorHAnsi" w:hAnsiTheme="minorHAnsi" w:cstheme="minorHAnsi"/>
          <w:sz w:val="22"/>
          <w:szCs w:val="22"/>
        </w:rPr>
        <w:t>.</w:t>
      </w:r>
    </w:p>
    <w:p w14:paraId="0976269E" w14:textId="77777777" w:rsidR="00AC02A1" w:rsidRPr="00AC02A1" w:rsidRDefault="00AC02A1" w:rsidP="00AC02A1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46ED0073" w14:textId="77777777" w:rsidR="00FF51F6" w:rsidRPr="00AC02A1" w:rsidRDefault="00FF51F6" w:rsidP="00AC02A1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Dále bude třeba vynaložit nemalé úsilí a náklady na vytvoření právního rámce provozování optické sítě obce.</w:t>
      </w:r>
    </w:p>
    <w:p w14:paraId="0D371E29" w14:textId="77777777" w:rsidR="00B05331" w:rsidRPr="00AC02A1" w:rsidRDefault="00B05331" w:rsidP="00AC02A1">
      <w:pPr>
        <w:pStyle w:val="Bezmezer"/>
        <w:jc w:val="both"/>
      </w:pPr>
    </w:p>
    <w:p w14:paraId="168CD154" w14:textId="77777777" w:rsidR="00B05331" w:rsidRPr="00AC02A1" w:rsidRDefault="00B05331" w:rsidP="00B05331">
      <w:pPr>
        <w:tabs>
          <w:tab w:val="left" w:pos="396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Před hlasováním byla dána možnost zastupitelům i přítomným občanům sdělit své stanovisko.</w:t>
      </w:r>
    </w:p>
    <w:p w14:paraId="33475377" w14:textId="77777777" w:rsidR="00B05331" w:rsidRPr="00AC02A1" w:rsidRDefault="00B05331" w:rsidP="00B05331">
      <w:pPr>
        <w:tabs>
          <w:tab w:val="left" w:pos="396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59CECD" w14:textId="77777777" w:rsidR="00B05331" w:rsidRPr="00AC02A1" w:rsidRDefault="00B05331" w:rsidP="00B05331">
      <w:pPr>
        <w:tabs>
          <w:tab w:val="left" w:pos="3969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i/>
          <w:sz w:val="22"/>
          <w:szCs w:val="22"/>
        </w:rPr>
        <w:t>Návrh usnesení: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Zastupitelstvo Obce Kvasiny </w:t>
      </w:r>
      <w:r w:rsidR="00FF51F6" w:rsidRPr="00AC02A1">
        <w:rPr>
          <w:rFonts w:asciiTheme="minorHAnsi" w:hAnsiTheme="minorHAnsi" w:cstheme="minorHAnsi"/>
          <w:i/>
          <w:sz w:val="22"/>
          <w:szCs w:val="22"/>
        </w:rPr>
        <w:t>záměr uvést do provozu optickou síť obce Kvasiny v co nejkratší možné době, souhlasí s umístěním dočasné serverovny na obecním úřadě Kvasiny, bere na vědomí náklady nutné k uvedení do provozu a pověřuje místostarostou přípravou projektu.</w:t>
      </w:r>
    </w:p>
    <w:p w14:paraId="5A5F6EC1" w14:textId="77777777" w:rsidR="00B05331" w:rsidRPr="00AC02A1" w:rsidRDefault="00B05331" w:rsidP="00B05331">
      <w:pPr>
        <w:tabs>
          <w:tab w:val="left" w:pos="1843"/>
          <w:tab w:val="left" w:pos="3969"/>
        </w:tabs>
        <w:ind w:left="1843" w:hanging="1843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>Výsledek hlasování:   Pro: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1A28CB9D" w14:textId="77777777" w:rsidR="00B05331" w:rsidRPr="00AC02A1" w:rsidRDefault="00B05331" w:rsidP="00B05331">
      <w:pPr>
        <w:tabs>
          <w:tab w:val="left" w:pos="2127"/>
          <w:tab w:val="left" w:pos="2835"/>
          <w:tab w:val="left" w:pos="3969"/>
        </w:tabs>
        <w:ind w:left="2127" w:hanging="212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Proti: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2A181649" w14:textId="77777777" w:rsidR="00B05331" w:rsidRPr="00AC02A1" w:rsidRDefault="00B05331" w:rsidP="00B05331">
      <w:pPr>
        <w:tabs>
          <w:tab w:val="left" w:pos="2127"/>
          <w:tab w:val="left" w:pos="2835"/>
          <w:tab w:val="left" w:pos="3969"/>
        </w:tabs>
        <w:ind w:left="2127" w:hanging="212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Zdrželi se: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791BB699" w14:textId="77777777" w:rsidR="00B05331" w:rsidRPr="00AC02A1" w:rsidRDefault="00B05331" w:rsidP="00B05331">
      <w:pPr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Usnesení č. </w:t>
      </w:r>
      <w:r w:rsidR="001E5DDA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9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/16/2021 bylo schváleno.</w:t>
      </w:r>
    </w:p>
    <w:p w14:paraId="373901BF" w14:textId="14B41F38" w:rsidR="00B05331" w:rsidRDefault="00B05331" w:rsidP="00B05331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D1E6B11" w14:textId="72FE63EC" w:rsidR="00AC02A1" w:rsidRDefault="00AC02A1" w:rsidP="00B05331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44C36BE" w14:textId="77777777" w:rsidR="00AC02A1" w:rsidRPr="00AC02A1" w:rsidRDefault="00AC02A1" w:rsidP="00B05331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104C119" w14:textId="77777777" w:rsidR="00B05331" w:rsidRPr="00AC02A1" w:rsidRDefault="00B05331" w:rsidP="00B05331">
      <w:pPr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70A536" w14:textId="77777777" w:rsidR="00B05331" w:rsidRPr="00AC02A1" w:rsidRDefault="00B05331" w:rsidP="00B05331">
      <w:pPr>
        <w:pStyle w:val="Normlnweb"/>
        <w:tabs>
          <w:tab w:val="left" w:pos="3969"/>
        </w:tabs>
        <w:spacing w:before="0" w:beforeAutospacing="0" w:after="0" w:afterAutospacing="0"/>
        <w:ind w:right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sz w:val="22"/>
          <w:szCs w:val="22"/>
        </w:rPr>
        <w:t>Bod VII</w:t>
      </w:r>
      <w:r w:rsidR="00FB68B9" w:rsidRPr="00AC02A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C02A1">
        <w:rPr>
          <w:rFonts w:asciiTheme="minorHAnsi" w:hAnsiTheme="minorHAnsi" w:cstheme="minorHAnsi"/>
          <w:b/>
          <w:bCs/>
          <w:sz w:val="22"/>
          <w:szCs w:val="22"/>
        </w:rPr>
        <w:t>. ZŠ a MŠ Kvasiny</w:t>
      </w:r>
    </w:p>
    <w:p w14:paraId="527EED3F" w14:textId="77777777" w:rsidR="00B05331" w:rsidRPr="00AC02A1" w:rsidRDefault="00B05331" w:rsidP="00B05331">
      <w:pPr>
        <w:pStyle w:val="Normlnweb"/>
        <w:tabs>
          <w:tab w:val="left" w:pos="3969"/>
        </w:tabs>
        <w:spacing w:before="0" w:beforeAutospacing="0" w:after="0" w:afterAutospacing="0"/>
        <w:ind w:right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60618D" w14:textId="77777777" w:rsidR="00B05331" w:rsidRPr="00AC02A1" w:rsidRDefault="00B05331" w:rsidP="00B05331">
      <w:pPr>
        <w:ind w:right="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Příloha č. </w:t>
      </w:r>
      <w:r w:rsidR="00D7022C" w:rsidRPr="00AC02A1">
        <w:rPr>
          <w:rFonts w:asciiTheme="minorHAnsi" w:hAnsiTheme="minorHAnsi" w:cstheme="minorHAnsi"/>
          <w:b/>
          <w:bCs/>
          <w:iCs/>
          <w:sz w:val="22"/>
          <w:szCs w:val="22"/>
        </w:rPr>
        <w:t>8</w:t>
      </w:r>
    </w:p>
    <w:p w14:paraId="0E8B4BFF" w14:textId="77777777" w:rsidR="00CE02C4" w:rsidRPr="00AC02A1" w:rsidRDefault="00CE02C4" w:rsidP="00B05331">
      <w:pPr>
        <w:numPr>
          <w:ilvl w:val="0"/>
          <w:numId w:val="5"/>
        </w:numPr>
        <w:suppressAutoHyphens w:val="0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Změna č. 36 Odpočet vybavení interiérů</w:t>
      </w:r>
    </w:p>
    <w:p w14:paraId="10EF2D16" w14:textId="77777777" w:rsidR="00B05331" w:rsidRPr="00AC02A1" w:rsidRDefault="00B05331" w:rsidP="00B05331">
      <w:pPr>
        <w:numPr>
          <w:ilvl w:val="0"/>
          <w:numId w:val="5"/>
        </w:numPr>
        <w:suppressAutoHyphens w:val="0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Nabídka společnosti Nomiland s.r.o.</w:t>
      </w:r>
    </w:p>
    <w:p w14:paraId="42A1685A" w14:textId="77777777" w:rsidR="00B05331" w:rsidRPr="00AC02A1" w:rsidRDefault="00B05331" w:rsidP="00B05331">
      <w:pPr>
        <w:numPr>
          <w:ilvl w:val="0"/>
          <w:numId w:val="5"/>
        </w:numPr>
        <w:suppressAutoHyphens w:val="0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Nabídka společnosti Vybavení škol s.r.o.</w:t>
      </w:r>
    </w:p>
    <w:p w14:paraId="452D29D9" w14:textId="77777777" w:rsidR="00B05331" w:rsidRPr="00AC02A1" w:rsidRDefault="00B05331" w:rsidP="00B05331">
      <w:pPr>
        <w:numPr>
          <w:ilvl w:val="0"/>
          <w:numId w:val="5"/>
        </w:numPr>
        <w:suppressAutoHyphens w:val="0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Nabídka společnosti Merkur Interi</w:t>
      </w:r>
      <w:r w:rsidR="00CE02C4" w:rsidRPr="00AC02A1">
        <w:rPr>
          <w:rFonts w:asciiTheme="minorHAnsi" w:hAnsiTheme="minorHAnsi" w:cstheme="minorHAnsi"/>
          <w:i/>
          <w:sz w:val="22"/>
          <w:szCs w:val="22"/>
        </w:rPr>
        <w:t>é</w:t>
      </w:r>
      <w:r w:rsidRPr="00AC02A1">
        <w:rPr>
          <w:rFonts w:asciiTheme="minorHAnsi" w:hAnsiTheme="minorHAnsi" w:cstheme="minorHAnsi"/>
          <w:i/>
          <w:sz w:val="22"/>
          <w:szCs w:val="22"/>
        </w:rPr>
        <w:t>r s.r.o.</w:t>
      </w:r>
    </w:p>
    <w:p w14:paraId="70AB4BE9" w14:textId="77777777" w:rsidR="00B05331" w:rsidRPr="00AC02A1" w:rsidRDefault="00B05331" w:rsidP="00B05331">
      <w:pPr>
        <w:numPr>
          <w:ilvl w:val="0"/>
          <w:numId w:val="5"/>
        </w:numPr>
        <w:suppressAutoHyphens w:val="0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Online poptávka u společnosti B2B partner s.r.o.</w:t>
      </w:r>
    </w:p>
    <w:p w14:paraId="768C20ED" w14:textId="3C384510" w:rsidR="00B05331" w:rsidRPr="00AC02A1" w:rsidRDefault="00B05331" w:rsidP="00B05331">
      <w:pPr>
        <w:numPr>
          <w:ilvl w:val="0"/>
          <w:numId w:val="5"/>
        </w:numPr>
        <w:suppressAutoHyphens w:val="0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 xml:space="preserve">Nabídka společnosti MAKRA DIDAKTA s.r.o. </w:t>
      </w:r>
    </w:p>
    <w:p w14:paraId="55BE3AC5" w14:textId="77777777" w:rsidR="00AC02A1" w:rsidRPr="00AC02A1" w:rsidRDefault="00AC02A1" w:rsidP="00AC02A1">
      <w:pPr>
        <w:suppressAutoHyphens w:val="0"/>
        <w:ind w:left="720"/>
        <w:rPr>
          <w:rFonts w:asciiTheme="minorHAnsi" w:hAnsiTheme="minorHAnsi" w:cstheme="minorHAnsi"/>
          <w:bCs/>
          <w:i/>
          <w:sz w:val="22"/>
          <w:szCs w:val="22"/>
        </w:rPr>
      </w:pPr>
    </w:p>
    <w:p w14:paraId="78D82AE4" w14:textId="77777777" w:rsidR="00B05331" w:rsidRPr="00AC02A1" w:rsidRDefault="00B05331" w:rsidP="00B05331">
      <w:pPr>
        <w:pStyle w:val="Bezmezer"/>
        <w:ind w:right="-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 xml:space="preserve">Zastupitelstvu je </w:t>
      </w:r>
      <w:r w:rsidR="00CE02C4" w:rsidRPr="00AC02A1">
        <w:rPr>
          <w:rFonts w:asciiTheme="minorHAnsi" w:hAnsiTheme="minorHAnsi" w:cstheme="minorHAnsi"/>
          <w:iCs/>
          <w:sz w:val="22"/>
          <w:szCs w:val="22"/>
        </w:rPr>
        <w:t xml:space="preserve">předkládána změna č. 36 Odpočet vybavení interiérů „Revitalizace areálu ZŠ a MŠ Kvasiny“, která se týká odpočtu vybavení interiérů v objektech SO01, SO02 a SO03. K této změně bylo přistoupeno z důvodu rozdílných požadavků na interiérové vybavení uvedených v projektu a požadavků zaměstnanců ZŠ a MŠ Kvasiny. Celková výše odpočtu je vyčíslena na 867 519,40 Kč bez DPH. Odpočet ve stavebních objektech 01 a 02 je pak v sumě vyčíslena 758 465 Kč. V příloze č. 8 jsou zastupitelům předkládány nabídky společnosti Nomiland s.r.o., Vybavení škol s.r.o., Merkur Interiér s.r.o., Makra Didakta s.r.o. a online poptávka u společnosti B2B partner s.r.o., v úhrnu za částku </w:t>
      </w:r>
      <w:r w:rsidR="00CE02C4" w:rsidRPr="00AC02A1">
        <w:rPr>
          <w:rFonts w:asciiTheme="minorHAnsi" w:hAnsiTheme="minorHAnsi" w:cstheme="minorHAnsi"/>
          <w:iCs/>
          <w:sz w:val="22"/>
          <w:szCs w:val="22"/>
          <w:highlight w:val="yellow"/>
        </w:rPr>
        <w:t>617 742</w:t>
      </w:r>
      <w:r w:rsidR="00CE02C4" w:rsidRPr="00AC02A1">
        <w:rPr>
          <w:rFonts w:asciiTheme="minorHAnsi" w:hAnsiTheme="minorHAnsi" w:cstheme="minorHAnsi"/>
          <w:iCs/>
          <w:sz w:val="22"/>
          <w:szCs w:val="22"/>
        </w:rPr>
        <w:t xml:space="preserve"> Kč</w:t>
      </w:r>
      <w:r w:rsidR="00121811" w:rsidRPr="00AC02A1">
        <w:rPr>
          <w:rFonts w:asciiTheme="minorHAnsi" w:hAnsiTheme="minorHAnsi" w:cstheme="minorHAnsi"/>
          <w:iCs/>
          <w:sz w:val="22"/>
          <w:szCs w:val="22"/>
        </w:rPr>
        <w:t xml:space="preserve"> s DPH. Nabídky byli vyžádány na základě podkladů dodaných zaměstnanci ZŠ a MŠ Kvasiny, které vybrali tak, aby bylo možné co nejlépe využívat prostory k účelům jím určeným. Nabídky neobsahují oproti původnímu návrhu žádné (interaktivní) tabule. V porovnání s odpočtem je nabídková cena všech nabídek o </w:t>
      </w:r>
      <w:r w:rsidR="00121811" w:rsidRPr="00AC02A1">
        <w:rPr>
          <w:rFonts w:asciiTheme="minorHAnsi" w:hAnsiTheme="minorHAnsi" w:cstheme="minorHAnsi"/>
          <w:iCs/>
          <w:sz w:val="22"/>
          <w:szCs w:val="22"/>
          <w:highlight w:val="yellow"/>
        </w:rPr>
        <w:t>300 000</w:t>
      </w:r>
      <w:r w:rsidR="00121811" w:rsidRPr="00AC02A1">
        <w:rPr>
          <w:rFonts w:asciiTheme="minorHAnsi" w:hAnsiTheme="minorHAnsi" w:cstheme="minorHAnsi"/>
          <w:iCs/>
          <w:sz w:val="22"/>
          <w:szCs w:val="22"/>
        </w:rPr>
        <w:t xml:space="preserve"> Kč včetně DPH nižší. Za tyto peníze je navrhováno nakoupit interaktivní tabule, dotykové displeje či jiný druh tabulí. </w:t>
      </w:r>
    </w:p>
    <w:p w14:paraId="17F26457" w14:textId="77777777" w:rsidR="00B05331" w:rsidRPr="00AC02A1" w:rsidRDefault="00B05331" w:rsidP="00B05331">
      <w:pPr>
        <w:pStyle w:val="Bezmezer"/>
        <w:ind w:right="-426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9002CA8" w14:textId="77777777" w:rsidR="00B05331" w:rsidRPr="00AC02A1" w:rsidRDefault="00B05331" w:rsidP="00B05331">
      <w:pPr>
        <w:ind w:right="1"/>
        <w:rPr>
          <w:rFonts w:asciiTheme="minorHAnsi" w:hAnsiTheme="minorHAnsi" w:cstheme="minorHAnsi"/>
          <w:iCs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>Před hlasováním byla dána možnost zastupitelům i přítomným občanům sdělit své stanovisko.</w:t>
      </w:r>
    </w:p>
    <w:p w14:paraId="26BDF4B6" w14:textId="77777777" w:rsidR="00B05331" w:rsidRPr="00AC02A1" w:rsidRDefault="00B05331" w:rsidP="00B05331">
      <w:pPr>
        <w:ind w:left="1417" w:hanging="1433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6061AF20" w14:textId="77777777" w:rsidR="00121811" w:rsidRPr="00AC02A1" w:rsidRDefault="00B05331" w:rsidP="00B05331">
      <w:pPr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i/>
          <w:sz w:val="22"/>
          <w:szCs w:val="22"/>
        </w:rPr>
        <w:t>Návrh usnesení: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Zastupitelstvo obce Kvasiny</w:t>
      </w:r>
    </w:p>
    <w:p w14:paraId="1E8843A1" w14:textId="77777777" w:rsidR="00B05331" w:rsidRPr="00AC02A1" w:rsidRDefault="00B05331" w:rsidP="00121811">
      <w:pPr>
        <w:pStyle w:val="Odstavecseseznamem"/>
        <w:numPr>
          <w:ilvl w:val="0"/>
          <w:numId w:val="36"/>
        </w:numPr>
        <w:ind w:right="1"/>
        <w:jc w:val="both"/>
        <w:rPr>
          <w:rFonts w:asciiTheme="minorHAnsi" w:hAnsiTheme="minorHAnsi" w:cstheme="minorHAnsi"/>
          <w:i/>
        </w:rPr>
      </w:pPr>
      <w:r w:rsidRPr="00AC02A1">
        <w:rPr>
          <w:rFonts w:asciiTheme="minorHAnsi" w:hAnsiTheme="minorHAnsi" w:cstheme="minorHAnsi"/>
          <w:i/>
        </w:rPr>
        <w:t xml:space="preserve">schvaluje </w:t>
      </w:r>
      <w:r w:rsidR="00121811" w:rsidRPr="00AC02A1">
        <w:rPr>
          <w:rFonts w:asciiTheme="minorHAnsi" w:hAnsiTheme="minorHAnsi" w:cstheme="minorHAnsi"/>
          <w:i/>
        </w:rPr>
        <w:t xml:space="preserve">nákup vybavení interiéru za cenu </w:t>
      </w:r>
      <w:r w:rsidR="00121811" w:rsidRPr="00AC02A1">
        <w:rPr>
          <w:rFonts w:asciiTheme="minorHAnsi" w:hAnsiTheme="minorHAnsi" w:cstheme="minorHAnsi"/>
          <w:i/>
          <w:highlight w:val="yellow"/>
        </w:rPr>
        <w:t>617 742</w:t>
      </w:r>
      <w:r w:rsidR="00121811" w:rsidRPr="00AC02A1">
        <w:rPr>
          <w:rFonts w:asciiTheme="minorHAnsi" w:hAnsiTheme="minorHAnsi" w:cstheme="minorHAnsi"/>
          <w:i/>
        </w:rPr>
        <w:t xml:space="preserve"> Kč včetně DPH a pověřuje místostarostu objednáním</w:t>
      </w:r>
    </w:p>
    <w:p w14:paraId="6C974BA1" w14:textId="77777777" w:rsidR="00121811" w:rsidRPr="00AC02A1" w:rsidRDefault="00121811" w:rsidP="00121811">
      <w:pPr>
        <w:pStyle w:val="Odstavecseseznamem"/>
        <w:numPr>
          <w:ilvl w:val="0"/>
          <w:numId w:val="36"/>
        </w:numPr>
        <w:ind w:right="1"/>
        <w:jc w:val="both"/>
        <w:rPr>
          <w:rFonts w:asciiTheme="minorHAnsi" w:hAnsiTheme="minorHAnsi" w:cstheme="minorHAnsi"/>
          <w:i/>
        </w:rPr>
      </w:pPr>
      <w:r w:rsidRPr="00AC02A1">
        <w:rPr>
          <w:rFonts w:asciiTheme="minorHAnsi" w:hAnsiTheme="minorHAnsi" w:cstheme="minorHAnsi"/>
          <w:i/>
        </w:rPr>
        <w:t xml:space="preserve">pověřuje radu výběrem a nákupem tabulí, interaktivních tabulí, dotykových displejů či obdobných zařízení a to za maximální úhrnnou cenu </w:t>
      </w:r>
      <w:r w:rsidRPr="00AC02A1">
        <w:rPr>
          <w:rFonts w:asciiTheme="minorHAnsi" w:hAnsiTheme="minorHAnsi" w:cstheme="minorHAnsi"/>
          <w:i/>
          <w:highlight w:val="yellow"/>
        </w:rPr>
        <w:t>300 000</w:t>
      </w:r>
      <w:r w:rsidRPr="00AC02A1">
        <w:rPr>
          <w:rFonts w:asciiTheme="minorHAnsi" w:hAnsiTheme="minorHAnsi" w:cstheme="minorHAnsi"/>
          <w:i/>
        </w:rPr>
        <w:t xml:space="preserve"> Kč včetně DPH</w:t>
      </w:r>
    </w:p>
    <w:p w14:paraId="033D5F05" w14:textId="77777777" w:rsidR="00B05331" w:rsidRPr="00AC02A1" w:rsidRDefault="00B05331" w:rsidP="00B05331">
      <w:pPr>
        <w:tabs>
          <w:tab w:val="left" w:pos="2127"/>
          <w:tab w:val="left" w:pos="3969"/>
        </w:tabs>
        <w:ind w:left="1843" w:hanging="1843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Výsledek hlasování: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Pro:  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6472FC49" w14:textId="77777777" w:rsidR="00B05331" w:rsidRPr="00AC02A1" w:rsidRDefault="00B05331" w:rsidP="00B05331">
      <w:pPr>
        <w:tabs>
          <w:tab w:val="left" w:pos="2127"/>
          <w:tab w:val="left" w:pos="2835"/>
          <w:tab w:val="left" w:pos="3969"/>
        </w:tabs>
        <w:ind w:left="2127" w:hanging="212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Proti: 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</w:t>
      </w:r>
    </w:p>
    <w:p w14:paraId="2A456293" w14:textId="77777777" w:rsidR="00B05331" w:rsidRPr="00AC02A1" w:rsidRDefault="00B05331" w:rsidP="00B05331">
      <w:pPr>
        <w:tabs>
          <w:tab w:val="left" w:pos="2127"/>
          <w:tab w:val="left" w:pos="2835"/>
          <w:tab w:val="left" w:pos="3969"/>
        </w:tabs>
        <w:ind w:left="2127" w:hanging="212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Zdrželi se: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 </w:t>
      </w:r>
    </w:p>
    <w:p w14:paraId="42E37B04" w14:textId="77777777" w:rsidR="00B05331" w:rsidRPr="00AC02A1" w:rsidRDefault="001E5DDA" w:rsidP="00B05331">
      <w:pPr>
        <w:ind w:left="1417" w:hanging="1433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Usnesení č. 10</w:t>
      </w:r>
      <w:r w:rsidR="00B05331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/16/2021 bylo schváleno.</w:t>
      </w:r>
    </w:p>
    <w:p w14:paraId="2BF32B96" w14:textId="77777777" w:rsidR="00632BA8" w:rsidRPr="00AC02A1" w:rsidRDefault="00632BA8" w:rsidP="00CD2068">
      <w:pPr>
        <w:pStyle w:val="Normlnweb"/>
        <w:tabs>
          <w:tab w:val="left" w:pos="3969"/>
        </w:tabs>
        <w:spacing w:before="0" w:beforeAutospacing="0" w:after="0" w:afterAutospacing="0"/>
        <w:ind w:right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ADBD8E2" w14:textId="77777777" w:rsidR="00632BA8" w:rsidRPr="00AC02A1" w:rsidRDefault="00632BA8" w:rsidP="00CD2068">
      <w:pPr>
        <w:pStyle w:val="Normlnweb"/>
        <w:tabs>
          <w:tab w:val="left" w:pos="3969"/>
        </w:tabs>
        <w:spacing w:before="0" w:beforeAutospacing="0" w:after="0" w:afterAutospacing="0"/>
        <w:ind w:right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F1C2334" w14:textId="77777777" w:rsidR="00CD2068" w:rsidRPr="00AC02A1" w:rsidRDefault="00FB68B9" w:rsidP="00CD2068">
      <w:pPr>
        <w:pStyle w:val="Normlnweb"/>
        <w:tabs>
          <w:tab w:val="left" w:pos="3969"/>
        </w:tabs>
        <w:spacing w:before="0" w:beforeAutospacing="0" w:after="0" w:afterAutospacing="0"/>
        <w:ind w:right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sz w:val="22"/>
          <w:szCs w:val="22"/>
        </w:rPr>
        <w:t>Bod IX</w:t>
      </w:r>
      <w:r w:rsidR="00632BA8" w:rsidRPr="00AC02A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D2068" w:rsidRPr="00AC02A1">
        <w:rPr>
          <w:rFonts w:asciiTheme="minorHAnsi" w:hAnsiTheme="minorHAnsi" w:cstheme="minorHAnsi"/>
          <w:b/>
          <w:bCs/>
          <w:sz w:val="22"/>
          <w:szCs w:val="22"/>
        </w:rPr>
        <w:t>Účetní závěrka</w:t>
      </w:r>
    </w:p>
    <w:p w14:paraId="057F5836" w14:textId="77777777" w:rsidR="00B05331" w:rsidRPr="00AC02A1" w:rsidRDefault="00B05331" w:rsidP="00B05331">
      <w:pPr>
        <w:ind w:right="1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Příloha č. </w:t>
      </w:r>
      <w:r w:rsidR="00D7022C" w:rsidRPr="00AC02A1">
        <w:rPr>
          <w:rFonts w:asciiTheme="minorHAnsi" w:hAnsiTheme="minorHAnsi" w:cstheme="minorHAnsi"/>
          <w:b/>
          <w:bCs/>
          <w:iCs/>
          <w:sz w:val="22"/>
          <w:szCs w:val="22"/>
        </w:rPr>
        <w:t>9</w:t>
      </w:r>
    </w:p>
    <w:p w14:paraId="0167CCB0" w14:textId="77777777" w:rsidR="00B05331" w:rsidRPr="00AC02A1" w:rsidRDefault="00B05331" w:rsidP="00B05331">
      <w:pPr>
        <w:numPr>
          <w:ilvl w:val="0"/>
          <w:numId w:val="5"/>
        </w:numPr>
        <w:suppressAutoHyphens w:val="0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Veřejnoprávní smlouva o poskytnutí dotace z rozpočtu Obce Kvasiny – vzor platný pro žadatele uvedené v Návrhu na poskytnutí dotací 2021</w:t>
      </w:r>
    </w:p>
    <w:p w14:paraId="062430D7" w14:textId="4A879A69" w:rsidR="00B05331" w:rsidRDefault="00B05331" w:rsidP="00B05331">
      <w:pPr>
        <w:numPr>
          <w:ilvl w:val="0"/>
          <w:numId w:val="5"/>
        </w:numPr>
        <w:suppressAutoHyphens w:val="0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Návrh na poskytnutí dotací 2021</w:t>
      </w:r>
    </w:p>
    <w:p w14:paraId="4F3B97B8" w14:textId="77777777" w:rsidR="00AC02A1" w:rsidRPr="00AC02A1" w:rsidRDefault="00AC02A1" w:rsidP="00AC02A1">
      <w:pPr>
        <w:suppressAutoHyphens w:val="0"/>
        <w:ind w:left="720"/>
        <w:rPr>
          <w:rFonts w:asciiTheme="minorHAnsi" w:hAnsiTheme="minorHAnsi" w:cstheme="minorHAnsi"/>
          <w:i/>
          <w:sz w:val="22"/>
          <w:szCs w:val="22"/>
        </w:rPr>
      </w:pPr>
    </w:p>
    <w:p w14:paraId="357264B9" w14:textId="55535A0E" w:rsidR="00B05331" w:rsidRPr="00AC02A1" w:rsidRDefault="00B05331" w:rsidP="00B05331">
      <w:pPr>
        <w:pStyle w:val="Bezmezer"/>
        <w:ind w:right="-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 xml:space="preserve">Na základě obdržených žádostí o individuální dotaci projednal Finanční výbor na svém zasedání dne 28.4.2021 výši poskytnutých prostředků žadatelům o dotaci z rozpočtu obce. </w:t>
      </w:r>
    </w:p>
    <w:p w14:paraId="008EF086" w14:textId="54401759" w:rsidR="00B05331" w:rsidRPr="00AC02A1" w:rsidRDefault="00B05331" w:rsidP="00B05331">
      <w:pPr>
        <w:pStyle w:val="Bezmezer"/>
        <w:ind w:right="-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Zastupitelstvu je předkládán Návrh na poskytnutí dotací z rozpočtu obce v roce 2021 a </w:t>
      </w:r>
      <w:r w:rsidRPr="00AC02A1">
        <w:rPr>
          <w:rFonts w:asciiTheme="minorHAnsi" w:hAnsiTheme="minorHAnsi" w:cstheme="minorHAnsi"/>
          <w:bCs/>
          <w:iCs/>
          <w:sz w:val="22"/>
          <w:szCs w:val="22"/>
        </w:rPr>
        <w:t>vzor Veřejnoprávní smlouvy o poskytnutí dotací z rozpočtu Obce Kvasiny (vzor platný pro žadatele uvedené v Návrhu na poskytnutí dotací 2021)</w:t>
      </w:r>
      <w:r w:rsidRPr="00AC02A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bCs/>
          <w:iCs/>
          <w:sz w:val="22"/>
          <w:szCs w:val="22"/>
        </w:rPr>
        <w:t xml:space="preserve">dle </w:t>
      </w:r>
      <w:r w:rsidRPr="00AC02A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Přílohy č. </w:t>
      </w:r>
      <w:r w:rsidR="00AC02A1">
        <w:rPr>
          <w:rFonts w:asciiTheme="minorHAnsi" w:hAnsiTheme="minorHAnsi" w:cstheme="minorHAnsi"/>
          <w:b/>
          <w:bCs/>
          <w:iCs/>
          <w:sz w:val="22"/>
          <w:szCs w:val="22"/>
        </w:rPr>
        <w:t>9</w:t>
      </w:r>
      <w:r w:rsidRPr="00AC02A1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</w:p>
    <w:p w14:paraId="06ADFAB5" w14:textId="77777777" w:rsidR="00B05331" w:rsidRPr="00AC02A1" w:rsidRDefault="00B05331" w:rsidP="00B05331">
      <w:pPr>
        <w:pStyle w:val="Bezmezer"/>
        <w:ind w:right="-426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B77A3CE" w14:textId="77777777" w:rsidR="00B05331" w:rsidRPr="00AC02A1" w:rsidRDefault="00B05331" w:rsidP="00B05331">
      <w:pPr>
        <w:ind w:right="1"/>
        <w:rPr>
          <w:rFonts w:asciiTheme="minorHAnsi" w:hAnsiTheme="minorHAnsi" w:cstheme="minorHAnsi"/>
          <w:iCs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>Před hlasováním byla dána možnost zastupitelům i přítomným občanům sdělit své stanovisko.</w:t>
      </w:r>
    </w:p>
    <w:p w14:paraId="17D40811" w14:textId="77777777" w:rsidR="00B05331" w:rsidRPr="00AC02A1" w:rsidRDefault="00B05331" w:rsidP="00B05331">
      <w:pPr>
        <w:ind w:left="1417" w:hanging="1433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3C463776" w14:textId="789096CE" w:rsidR="00B05331" w:rsidRPr="00AC02A1" w:rsidRDefault="00B05331" w:rsidP="00B05331">
      <w:pPr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i/>
          <w:sz w:val="22"/>
          <w:szCs w:val="22"/>
        </w:rPr>
        <w:t>Návrh usnesení: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Zastupitelstvo obce Kvasiny schvaluje poskytnutí dotací dle upraveného Návrhu na poskytnutí dotací 2021 a vzor Smlouvy o poskytnutí dotace z rozpočtu Obce Kvasiny platný pro žadatele uvedené v Návrhu na poskytnutí dotací 2021 dle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 xml:space="preserve">Přílohy č. </w:t>
      </w:r>
      <w:r w:rsidR="00AC02A1" w:rsidRPr="00AC02A1">
        <w:rPr>
          <w:rFonts w:asciiTheme="minorHAnsi" w:hAnsiTheme="minorHAnsi" w:cstheme="minorHAnsi"/>
          <w:b/>
          <w:i/>
          <w:sz w:val="22"/>
          <w:szCs w:val="22"/>
        </w:rPr>
        <w:t>9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6CCA880D" w14:textId="77777777" w:rsidR="00B05331" w:rsidRPr="00AC02A1" w:rsidRDefault="00B05331" w:rsidP="00B05331">
      <w:pPr>
        <w:tabs>
          <w:tab w:val="left" w:pos="2127"/>
          <w:tab w:val="left" w:pos="3969"/>
        </w:tabs>
        <w:ind w:left="1843" w:hanging="1843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Výsledek hlasování: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Pro:  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30D240ED" w14:textId="77777777" w:rsidR="00B05331" w:rsidRPr="00AC02A1" w:rsidRDefault="00B05331" w:rsidP="00B05331">
      <w:pPr>
        <w:tabs>
          <w:tab w:val="left" w:pos="2127"/>
          <w:tab w:val="left" w:pos="2835"/>
          <w:tab w:val="left" w:pos="3969"/>
        </w:tabs>
        <w:ind w:left="2127" w:hanging="212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Proti: 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</w:t>
      </w:r>
    </w:p>
    <w:p w14:paraId="0D1194A6" w14:textId="77777777" w:rsidR="00B05331" w:rsidRPr="00AC02A1" w:rsidRDefault="00B05331" w:rsidP="00B05331">
      <w:pPr>
        <w:tabs>
          <w:tab w:val="left" w:pos="2127"/>
          <w:tab w:val="left" w:pos="2835"/>
          <w:tab w:val="left" w:pos="3969"/>
        </w:tabs>
        <w:ind w:left="2127" w:hanging="212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Zdrželi se: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 </w:t>
      </w:r>
    </w:p>
    <w:p w14:paraId="768061E5" w14:textId="77777777" w:rsidR="00B05331" w:rsidRPr="00AC02A1" w:rsidRDefault="001E5DDA" w:rsidP="00B05331">
      <w:pPr>
        <w:ind w:left="1417" w:hanging="1433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Usnesení č. 11</w:t>
      </w:r>
      <w:r w:rsidR="00B05331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/16/2021 bylo schváleno.</w:t>
      </w:r>
    </w:p>
    <w:p w14:paraId="363873DF" w14:textId="77777777" w:rsidR="00CD2068" w:rsidRPr="00AC02A1" w:rsidRDefault="00CD2068" w:rsidP="00CD2068">
      <w:pPr>
        <w:ind w:left="1417" w:hanging="1433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EC1F839" w14:textId="77777777" w:rsidR="00CD2068" w:rsidRPr="00AC02A1" w:rsidRDefault="00CD2068" w:rsidP="00CD2068">
      <w:pPr>
        <w:pStyle w:val="Normlnweb"/>
        <w:tabs>
          <w:tab w:val="left" w:pos="3969"/>
        </w:tabs>
        <w:spacing w:before="0" w:beforeAutospacing="0" w:after="0" w:afterAutospacing="0"/>
        <w:ind w:right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sz w:val="22"/>
          <w:szCs w:val="22"/>
        </w:rPr>
        <w:t xml:space="preserve">Bod </w:t>
      </w:r>
      <w:r w:rsidR="00632BA8" w:rsidRPr="00AC02A1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AC02A1">
        <w:rPr>
          <w:rFonts w:asciiTheme="minorHAnsi" w:hAnsiTheme="minorHAnsi" w:cstheme="minorHAnsi"/>
          <w:b/>
          <w:bCs/>
          <w:sz w:val="22"/>
          <w:szCs w:val="22"/>
        </w:rPr>
        <w:t xml:space="preserve">. – Závěrečný účet </w:t>
      </w:r>
    </w:p>
    <w:p w14:paraId="625C5DC0" w14:textId="77777777" w:rsidR="00CD2068" w:rsidRPr="00AC02A1" w:rsidRDefault="00D7022C" w:rsidP="00CD2068">
      <w:pPr>
        <w:tabs>
          <w:tab w:val="left" w:pos="3969"/>
        </w:tabs>
        <w:ind w:right="1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Příloha č. 10</w:t>
      </w:r>
    </w:p>
    <w:p w14:paraId="0C856DB0" w14:textId="77777777" w:rsidR="00CD2068" w:rsidRPr="00AC02A1" w:rsidRDefault="00CD2068" w:rsidP="00CD2068">
      <w:pPr>
        <w:numPr>
          <w:ilvl w:val="0"/>
          <w:numId w:val="3"/>
        </w:numPr>
        <w:suppressAutoHyphens w:val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Roční zpráva o finančním ho</w:t>
      </w:r>
      <w:r w:rsidR="00D56AC8" w:rsidRPr="00AC02A1">
        <w:rPr>
          <w:rFonts w:asciiTheme="minorHAnsi" w:hAnsiTheme="minorHAnsi" w:cstheme="minorHAnsi"/>
          <w:bCs/>
          <w:i/>
          <w:sz w:val="22"/>
          <w:szCs w:val="22"/>
        </w:rPr>
        <w:t>spodaření s majetkem za rok 2020</w:t>
      </w:r>
    </w:p>
    <w:p w14:paraId="75CDB1BB" w14:textId="77777777" w:rsidR="00CD2068" w:rsidRPr="00AC02A1" w:rsidRDefault="00CD2068" w:rsidP="00CD2068">
      <w:pPr>
        <w:numPr>
          <w:ilvl w:val="0"/>
          <w:numId w:val="3"/>
        </w:numPr>
        <w:suppressAutoHyphens w:val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Údaje o plnění rozpočtu příjmů a výdajů v plném členění podle</w:t>
      </w:r>
      <w:r w:rsidR="00D56AC8"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 rozpočtové skladby k 31.12.2020</w:t>
      </w:r>
    </w:p>
    <w:p w14:paraId="6F2846FF" w14:textId="77777777" w:rsidR="00CD2068" w:rsidRPr="00AC02A1" w:rsidRDefault="00D56AC8" w:rsidP="00CD2068">
      <w:pPr>
        <w:numPr>
          <w:ilvl w:val="0"/>
          <w:numId w:val="3"/>
        </w:numPr>
        <w:suppressAutoHyphens w:val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Rozvaha k 31.12.2020</w:t>
      </w:r>
    </w:p>
    <w:p w14:paraId="77388C69" w14:textId="77777777" w:rsidR="00CD2068" w:rsidRPr="00AC02A1" w:rsidRDefault="00D56AC8" w:rsidP="00CD2068">
      <w:pPr>
        <w:numPr>
          <w:ilvl w:val="0"/>
          <w:numId w:val="3"/>
        </w:numPr>
        <w:suppressAutoHyphens w:val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Výkaz zisku a ztrát k 31.12.2020</w:t>
      </w:r>
    </w:p>
    <w:p w14:paraId="4F6F8803" w14:textId="77777777" w:rsidR="00CD2068" w:rsidRPr="00AC02A1" w:rsidRDefault="00D56AC8" w:rsidP="00CD2068">
      <w:pPr>
        <w:numPr>
          <w:ilvl w:val="0"/>
          <w:numId w:val="3"/>
        </w:numPr>
        <w:suppressAutoHyphens w:val="0"/>
        <w:ind w:left="72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Příloha k 31.12.2020</w:t>
      </w:r>
    </w:p>
    <w:p w14:paraId="04C1BC47" w14:textId="77777777" w:rsidR="00CD2068" w:rsidRPr="00AC02A1" w:rsidRDefault="00CD2068" w:rsidP="00CD2068">
      <w:pPr>
        <w:numPr>
          <w:ilvl w:val="0"/>
          <w:numId w:val="3"/>
        </w:numPr>
        <w:suppressAutoHyphens w:val="0"/>
        <w:ind w:left="720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Zpráva o výsledku přezkoumání hosp</w:t>
      </w:r>
      <w:r w:rsidR="00D56AC8" w:rsidRPr="00AC02A1">
        <w:rPr>
          <w:rFonts w:asciiTheme="minorHAnsi" w:hAnsiTheme="minorHAnsi" w:cstheme="minorHAnsi"/>
          <w:bCs/>
          <w:i/>
          <w:sz w:val="22"/>
          <w:szCs w:val="22"/>
        </w:rPr>
        <w:t>odaření Obce Kvasiny za rok 2020</w:t>
      </w:r>
    </w:p>
    <w:p w14:paraId="17609376" w14:textId="77777777" w:rsidR="00CD2068" w:rsidRPr="00AC02A1" w:rsidRDefault="00CD2068" w:rsidP="00CD2068">
      <w:pPr>
        <w:numPr>
          <w:ilvl w:val="0"/>
          <w:numId w:val="3"/>
        </w:numPr>
        <w:suppressAutoHyphens w:val="0"/>
        <w:ind w:left="720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Roční zpráva o f</w:t>
      </w:r>
      <w:r w:rsidR="00D56AC8" w:rsidRPr="00AC02A1">
        <w:rPr>
          <w:rFonts w:asciiTheme="minorHAnsi" w:hAnsiTheme="minorHAnsi" w:cstheme="minorHAnsi"/>
          <w:bCs/>
          <w:i/>
          <w:sz w:val="22"/>
          <w:szCs w:val="22"/>
        </w:rPr>
        <w:t>inančních kontrolách za rok 2020</w:t>
      </w:r>
    </w:p>
    <w:p w14:paraId="6F05DB06" w14:textId="5DF66355" w:rsidR="00CD2068" w:rsidRDefault="00CD2068" w:rsidP="00CD2068">
      <w:pPr>
        <w:numPr>
          <w:ilvl w:val="0"/>
          <w:numId w:val="3"/>
        </w:numPr>
        <w:suppressAutoHyphens w:val="0"/>
        <w:ind w:left="720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Rozvaha, výkaz zisku a ztrát a příloha za příspěvkovou organiz</w:t>
      </w:r>
      <w:r w:rsidR="00D56AC8" w:rsidRPr="00AC02A1">
        <w:rPr>
          <w:rFonts w:asciiTheme="minorHAnsi" w:hAnsiTheme="minorHAnsi" w:cstheme="minorHAnsi"/>
          <w:bCs/>
          <w:i/>
          <w:sz w:val="22"/>
          <w:szCs w:val="22"/>
        </w:rPr>
        <w:t>ace ZŠ a MŠ Kvasiny k 31.12.2020</w:t>
      </w:r>
    </w:p>
    <w:p w14:paraId="504D8F84" w14:textId="77777777" w:rsidR="00AC02A1" w:rsidRPr="00AC02A1" w:rsidRDefault="00AC02A1" w:rsidP="00AC02A1">
      <w:pPr>
        <w:suppressAutoHyphens w:val="0"/>
        <w:ind w:left="720"/>
        <w:rPr>
          <w:rFonts w:asciiTheme="minorHAnsi" w:hAnsiTheme="minorHAnsi" w:cstheme="minorHAnsi"/>
          <w:bCs/>
          <w:i/>
          <w:sz w:val="22"/>
          <w:szCs w:val="22"/>
        </w:rPr>
      </w:pPr>
    </w:p>
    <w:p w14:paraId="60973950" w14:textId="77777777" w:rsidR="00CD2068" w:rsidRPr="00AC02A1" w:rsidRDefault="00CD2068" w:rsidP="00CD206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Na základě zákona č.250/2000 Sb. schvaluje zastupitelstvo obce do 30.6. běžného roku závěrečný účet obce za předchozí rok. Návrh závěrečné</w:t>
      </w:r>
      <w:r w:rsidR="00D56AC8" w:rsidRPr="00AC02A1">
        <w:rPr>
          <w:rFonts w:asciiTheme="minorHAnsi" w:hAnsiTheme="minorHAnsi" w:cstheme="minorHAnsi"/>
          <w:sz w:val="22"/>
          <w:szCs w:val="22"/>
        </w:rPr>
        <w:t>ho účtu Obce Kvasiny za rok 2020</w:t>
      </w:r>
      <w:r w:rsidRPr="00AC02A1">
        <w:rPr>
          <w:rFonts w:asciiTheme="minorHAnsi" w:hAnsiTheme="minorHAnsi" w:cstheme="minorHAnsi"/>
          <w:sz w:val="22"/>
          <w:szCs w:val="22"/>
        </w:rPr>
        <w:t xml:space="preserve"> byl vyvěšen v období </w:t>
      </w:r>
      <w:r w:rsidR="0067466B" w:rsidRPr="00AC02A1">
        <w:rPr>
          <w:rFonts w:asciiTheme="minorHAnsi" w:hAnsiTheme="minorHAnsi" w:cstheme="minorHAnsi"/>
          <w:sz w:val="22"/>
          <w:szCs w:val="22"/>
        </w:rPr>
        <w:t>od 14.5.2021</w:t>
      </w:r>
      <w:r w:rsidRPr="00AC02A1">
        <w:rPr>
          <w:rFonts w:asciiTheme="minorHAnsi" w:hAnsiTheme="minorHAnsi" w:cstheme="minorHAnsi"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sz w:val="22"/>
          <w:szCs w:val="22"/>
          <w:highlight w:val="yellow"/>
        </w:rPr>
        <w:t xml:space="preserve">do </w:t>
      </w:r>
      <w:r w:rsidR="0067466B" w:rsidRPr="00AC02A1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Pr="00AC02A1">
        <w:rPr>
          <w:rFonts w:asciiTheme="minorHAnsi" w:hAnsiTheme="minorHAnsi" w:cstheme="minorHAnsi"/>
          <w:sz w:val="22"/>
          <w:szCs w:val="22"/>
        </w:rPr>
        <w:t>na úřední desce a elektronické úřední desce Obce Kvasiny.</w:t>
      </w:r>
    </w:p>
    <w:p w14:paraId="247E99EA" w14:textId="77777777" w:rsidR="00CD2068" w:rsidRPr="00AC02A1" w:rsidRDefault="00CD2068" w:rsidP="00CD20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E37668" w14:textId="77777777" w:rsidR="00CD2068" w:rsidRPr="00AC02A1" w:rsidRDefault="00CD2068" w:rsidP="00CD206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Před hlasováním byla dána možnost zastupitelům i přítomným občanům sdělit své stanovisko.</w:t>
      </w:r>
    </w:p>
    <w:p w14:paraId="5C4249CC" w14:textId="77777777" w:rsidR="00CD2068" w:rsidRPr="00AC02A1" w:rsidRDefault="00CD2068" w:rsidP="00CD2068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76160507" w14:textId="2D56F5A7" w:rsidR="00CD2068" w:rsidRPr="00AC02A1" w:rsidRDefault="00CD2068" w:rsidP="00CD2068">
      <w:pPr>
        <w:pStyle w:val="Bezmezer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i/>
          <w:sz w:val="22"/>
          <w:szCs w:val="22"/>
        </w:rPr>
        <w:t>Návrh usnesení</w:t>
      </w:r>
      <w:r w:rsidRPr="00AC02A1">
        <w:rPr>
          <w:rFonts w:asciiTheme="minorHAnsi" w:hAnsiTheme="minorHAnsi" w:cstheme="minorHAnsi"/>
          <w:i/>
          <w:sz w:val="22"/>
          <w:szCs w:val="22"/>
        </w:rPr>
        <w:t>: Zastupitelstvo Obce Kvasiny uděluje souhlas s celoročním hospodařením obce a závěreč</w:t>
      </w:r>
      <w:r w:rsidR="00D56AC8" w:rsidRPr="00AC02A1">
        <w:rPr>
          <w:rFonts w:asciiTheme="minorHAnsi" w:hAnsiTheme="minorHAnsi" w:cstheme="minorHAnsi"/>
          <w:i/>
          <w:sz w:val="22"/>
          <w:szCs w:val="22"/>
        </w:rPr>
        <w:t>ný účet Obce Kvasiny za rok 2020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včetně zprávy auditora o výsledku přezkoum</w:t>
      </w:r>
      <w:r w:rsidR="00D56AC8" w:rsidRPr="00AC02A1">
        <w:rPr>
          <w:rFonts w:asciiTheme="minorHAnsi" w:hAnsiTheme="minorHAnsi" w:cstheme="minorHAnsi"/>
          <w:i/>
          <w:sz w:val="22"/>
          <w:szCs w:val="22"/>
        </w:rPr>
        <w:t>ání hospodaření obce za rok 2020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, a to bez výhrad dle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Pří</w:t>
      </w:r>
      <w:r w:rsidR="00707F5C" w:rsidRPr="00AC02A1">
        <w:rPr>
          <w:rFonts w:asciiTheme="minorHAnsi" w:hAnsiTheme="minorHAnsi" w:cstheme="minorHAnsi"/>
          <w:b/>
          <w:i/>
          <w:sz w:val="22"/>
          <w:szCs w:val="22"/>
        </w:rPr>
        <w:t xml:space="preserve">lohy č. </w:t>
      </w:r>
      <w:r w:rsidR="00AC02A1">
        <w:rPr>
          <w:rFonts w:asciiTheme="minorHAnsi" w:hAnsiTheme="minorHAnsi" w:cstheme="minorHAnsi"/>
          <w:b/>
          <w:i/>
          <w:sz w:val="22"/>
          <w:szCs w:val="22"/>
        </w:rPr>
        <w:t>10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45CBC94A" w14:textId="77777777" w:rsidR="00CD2068" w:rsidRPr="00AC02A1" w:rsidRDefault="00CD2068" w:rsidP="00CD2068">
      <w:pPr>
        <w:tabs>
          <w:tab w:val="left" w:pos="1843"/>
          <w:tab w:val="left" w:pos="2127"/>
          <w:tab w:val="left" w:pos="3969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Výsledek hlasování: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Pro: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35F5FD84" w14:textId="77777777" w:rsidR="00CD2068" w:rsidRPr="00AC02A1" w:rsidRDefault="00CD2068" w:rsidP="00CD2068">
      <w:pPr>
        <w:tabs>
          <w:tab w:val="left" w:pos="2127"/>
          <w:tab w:val="left" w:pos="2835"/>
          <w:tab w:val="left" w:pos="3969"/>
        </w:tabs>
        <w:ind w:left="2127" w:hanging="212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Proti: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390B7E6E" w14:textId="77777777" w:rsidR="00CD2068" w:rsidRPr="00AC02A1" w:rsidRDefault="00CD2068" w:rsidP="00CD2068">
      <w:pPr>
        <w:tabs>
          <w:tab w:val="left" w:pos="2127"/>
          <w:tab w:val="left" w:pos="2835"/>
          <w:tab w:val="left" w:pos="3969"/>
        </w:tabs>
        <w:ind w:left="2127" w:hanging="212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Zdrželi se: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 </w:t>
      </w:r>
    </w:p>
    <w:p w14:paraId="08FE14C3" w14:textId="77777777" w:rsidR="00CD2068" w:rsidRPr="00AC02A1" w:rsidRDefault="00CD2068" w:rsidP="00CD2068">
      <w:pPr>
        <w:ind w:left="1417" w:hanging="1433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Usnesení č. 1</w:t>
      </w:r>
      <w:r w:rsidR="001E5DDA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2</w:t>
      </w:r>
      <w:r w:rsidR="00D56AC8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/16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/202</w:t>
      </w:r>
      <w:r w:rsidR="00D56AC8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1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bylo schváleno.</w:t>
      </w:r>
    </w:p>
    <w:p w14:paraId="166F254E" w14:textId="77777777" w:rsidR="00B95978" w:rsidRPr="00AC02A1" w:rsidRDefault="00B95978" w:rsidP="00CD2068">
      <w:pPr>
        <w:ind w:left="1417" w:hanging="1433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0F6D81C" w14:textId="77777777" w:rsidR="0034572D" w:rsidRPr="00AC02A1" w:rsidRDefault="0034572D" w:rsidP="00434706">
      <w:pPr>
        <w:pStyle w:val="Normlnweb"/>
        <w:tabs>
          <w:tab w:val="left" w:pos="3969"/>
        </w:tabs>
        <w:spacing w:before="0" w:beforeAutospacing="0" w:after="0" w:afterAutospacing="0"/>
        <w:ind w:right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58CD7B8B" w14:textId="77777777" w:rsidR="00015525" w:rsidRPr="00AC02A1" w:rsidRDefault="002F5F3D" w:rsidP="00015525">
      <w:pPr>
        <w:pStyle w:val="Normlnweb"/>
        <w:tabs>
          <w:tab w:val="left" w:pos="3969"/>
        </w:tabs>
        <w:spacing w:before="0" w:beforeAutospacing="0" w:after="0" w:afterAutospacing="0"/>
        <w:ind w:right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sz w:val="22"/>
          <w:szCs w:val="22"/>
        </w:rPr>
        <w:t xml:space="preserve">Bod </w:t>
      </w:r>
      <w:r w:rsidR="00D56AC8" w:rsidRPr="00AC02A1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FB68B9" w:rsidRPr="00AC02A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34572D" w:rsidRPr="00AC02A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D0D25" w:rsidRPr="00AC02A1">
        <w:rPr>
          <w:rFonts w:asciiTheme="minorHAnsi" w:hAnsiTheme="minorHAnsi" w:cstheme="minorHAnsi"/>
          <w:b/>
          <w:bCs/>
          <w:sz w:val="22"/>
          <w:szCs w:val="22"/>
        </w:rPr>
        <w:t>Rozpočtová opatření</w:t>
      </w:r>
    </w:p>
    <w:p w14:paraId="5E096760" w14:textId="77777777" w:rsidR="000E634D" w:rsidRPr="00AC02A1" w:rsidRDefault="00946A90" w:rsidP="000E634D">
      <w:pPr>
        <w:pStyle w:val="Normlnweb"/>
        <w:tabs>
          <w:tab w:val="left" w:pos="3969"/>
        </w:tabs>
        <w:spacing w:before="0" w:beforeAutospacing="0" w:after="0" w:afterAutospacing="0"/>
        <w:ind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Příloha č. </w:t>
      </w:r>
      <w:r w:rsidR="00B05331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1</w:t>
      </w:r>
      <w:r w:rsidR="00D7022C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1</w:t>
      </w:r>
    </w:p>
    <w:p w14:paraId="29CFAC96" w14:textId="77777777" w:rsidR="000E634D" w:rsidRPr="00AC02A1" w:rsidRDefault="008D670A" w:rsidP="0037058C">
      <w:pPr>
        <w:numPr>
          <w:ilvl w:val="0"/>
          <w:numId w:val="3"/>
        </w:numPr>
        <w:tabs>
          <w:tab w:val="left" w:pos="3969"/>
        </w:tabs>
        <w:suppressAutoHyphens w:val="0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Rozpočtové</w:t>
      </w:r>
      <w:r w:rsidR="000E634D"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 opatření schválená radou č.</w:t>
      </w:r>
      <w:r w:rsidR="00B50CE1"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 5,6,7,8,9,10</w:t>
      </w:r>
    </w:p>
    <w:p w14:paraId="1F1CC0C0" w14:textId="77777777" w:rsidR="002F1DB1" w:rsidRPr="00AC02A1" w:rsidRDefault="00AC439C" w:rsidP="0037058C">
      <w:pPr>
        <w:numPr>
          <w:ilvl w:val="0"/>
          <w:numId w:val="3"/>
        </w:numPr>
        <w:tabs>
          <w:tab w:val="left" w:pos="3969"/>
        </w:tabs>
        <w:suppressAutoHyphens w:val="0"/>
        <w:ind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Rozpočtové opatření č</w:t>
      </w:r>
      <w:r w:rsidR="00B40004" w:rsidRPr="00AC02A1">
        <w:rPr>
          <w:rFonts w:asciiTheme="minorHAnsi" w:hAnsiTheme="minorHAnsi" w:cstheme="minorHAnsi"/>
          <w:bCs/>
          <w:i/>
          <w:sz w:val="22"/>
          <w:szCs w:val="22"/>
        </w:rPr>
        <w:t>. 11</w:t>
      </w:r>
    </w:p>
    <w:p w14:paraId="2D1B3974" w14:textId="77777777" w:rsidR="00434706" w:rsidRPr="00AC02A1" w:rsidRDefault="00434706" w:rsidP="00434706">
      <w:pPr>
        <w:tabs>
          <w:tab w:val="left" w:pos="3969"/>
        </w:tabs>
        <w:suppressAutoHyphens w:val="0"/>
        <w:ind w:left="360"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77D75C" w14:textId="77777777" w:rsidR="000E634D" w:rsidRPr="00AC02A1" w:rsidRDefault="000E634D" w:rsidP="000E634D">
      <w:pPr>
        <w:tabs>
          <w:tab w:val="left" w:pos="3969"/>
        </w:tabs>
        <w:ind w:right="-283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Před hlasováním byla dána možnost zastupitelům i přítomným občanům sdělit své stanovisko.</w:t>
      </w:r>
    </w:p>
    <w:p w14:paraId="788D8B15" w14:textId="77777777" w:rsidR="0001145A" w:rsidRPr="00AC02A1" w:rsidRDefault="0001145A" w:rsidP="0001145A">
      <w:pPr>
        <w:pStyle w:val="Zkladntext"/>
        <w:tabs>
          <w:tab w:val="left" w:pos="-1418"/>
        </w:tabs>
        <w:jc w:val="both"/>
        <w:rPr>
          <w:rFonts w:asciiTheme="minorHAnsi" w:hAnsiTheme="minorHAnsi" w:cstheme="minorHAnsi"/>
          <w:color w:val="FF0000"/>
          <w:szCs w:val="22"/>
        </w:rPr>
      </w:pPr>
    </w:p>
    <w:p w14:paraId="691D9A57" w14:textId="69E70A85" w:rsidR="000E634D" w:rsidRPr="00AC02A1" w:rsidRDefault="000E634D" w:rsidP="000E634D">
      <w:pPr>
        <w:tabs>
          <w:tab w:val="left" w:pos="3969"/>
        </w:tabs>
        <w:ind w:right="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i/>
          <w:sz w:val="22"/>
          <w:szCs w:val="22"/>
        </w:rPr>
        <w:t>Návrh usnesení: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Zastupitelstvo obce K</w:t>
      </w:r>
      <w:r w:rsidR="008D670A" w:rsidRPr="00AC02A1">
        <w:rPr>
          <w:rFonts w:asciiTheme="minorHAnsi" w:hAnsiTheme="minorHAnsi" w:cstheme="minorHAnsi"/>
          <w:i/>
          <w:sz w:val="22"/>
          <w:szCs w:val="22"/>
        </w:rPr>
        <w:t>vasiny bere na vědomí rozpočtové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 opatření č. </w:t>
      </w:r>
      <w:r w:rsidR="00B50CE1"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5,6,7,8,9,10 </w:t>
      </w:r>
      <w:r w:rsidR="008D670A" w:rsidRPr="00AC02A1">
        <w:rPr>
          <w:rFonts w:asciiTheme="minorHAnsi" w:hAnsiTheme="minorHAnsi" w:cstheme="minorHAnsi"/>
          <w:i/>
          <w:sz w:val="22"/>
          <w:szCs w:val="22"/>
        </w:rPr>
        <w:t>schválené</w:t>
      </w:r>
      <w:r w:rsidR="006E50E1" w:rsidRPr="00AC02A1">
        <w:rPr>
          <w:rFonts w:asciiTheme="minorHAnsi" w:hAnsiTheme="minorHAnsi" w:cstheme="minorHAnsi"/>
          <w:i/>
          <w:sz w:val="22"/>
          <w:szCs w:val="22"/>
        </w:rPr>
        <w:t xml:space="preserve"> radou </w:t>
      </w:r>
      <w:r w:rsidR="002F1DB1" w:rsidRPr="00AC02A1">
        <w:rPr>
          <w:rFonts w:asciiTheme="minorHAnsi" w:hAnsiTheme="minorHAnsi" w:cstheme="minorHAnsi"/>
          <w:i/>
          <w:sz w:val="22"/>
          <w:szCs w:val="22"/>
        </w:rPr>
        <w:t>a sch</w:t>
      </w:r>
      <w:r w:rsidR="00B50CE1" w:rsidRPr="00AC02A1">
        <w:rPr>
          <w:rFonts w:asciiTheme="minorHAnsi" w:hAnsiTheme="minorHAnsi" w:cstheme="minorHAnsi"/>
          <w:i/>
          <w:sz w:val="22"/>
          <w:szCs w:val="22"/>
        </w:rPr>
        <w:t xml:space="preserve">valuje rozpočtové opatření </w:t>
      </w:r>
      <w:r w:rsidR="00B40004" w:rsidRPr="00AC02A1">
        <w:rPr>
          <w:rFonts w:asciiTheme="minorHAnsi" w:hAnsiTheme="minorHAnsi" w:cstheme="minorHAnsi"/>
          <w:i/>
          <w:sz w:val="22"/>
          <w:szCs w:val="22"/>
        </w:rPr>
        <w:t>č. 11</w:t>
      </w:r>
      <w:r w:rsidR="00B50CE1" w:rsidRPr="00AC02A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i/>
          <w:sz w:val="22"/>
          <w:szCs w:val="22"/>
        </w:rPr>
        <w:t xml:space="preserve">dle </w:t>
      </w:r>
      <w:r w:rsidRPr="00AC02A1">
        <w:rPr>
          <w:rFonts w:asciiTheme="minorHAnsi" w:hAnsiTheme="minorHAnsi" w:cstheme="minorHAnsi"/>
          <w:b/>
          <w:i/>
          <w:sz w:val="22"/>
          <w:szCs w:val="22"/>
        </w:rPr>
        <w:t xml:space="preserve">Přílohy č. </w:t>
      </w:r>
      <w:r w:rsidR="00AC02A1">
        <w:rPr>
          <w:rFonts w:asciiTheme="minorHAnsi" w:hAnsiTheme="minorHAnsi" w:cstheme="minorHAnsi"/>
          <w:b/>
          <w:i/>
          <w:sz w:val="22"/>
          <w:szCs w:val="22"/>
        </w:rPr>
        <w:t>11</w:t>
      </w:r>
      <w:r w:rsidR="00E11D4B" w:rsidRPr="00AC02A1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2FB6E33C" w14:textId="77777777" w:rsidR="000E634D" w:rsidRPr="00AC02A1" w:rsidRDefault="00A9207A" w:rsidP="00A9207A">
      <w:pPr>
        <w:tabs>
          <w:tab w:val="left" w:pos="2127"/>
          <w:tab w:val="left" w:pos="3969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Výsledek hlasování: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0E634D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Pro:</w:t>
      </w:r>
      <w:r w:rsidR="00D56AC8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1638304B" w14:textId="77777777" w:rsidR="000E634D" w:rsidRPr="00AC02A1" w:rsidRDefault="000E634D" w:rsidP="00A9207A">
      <w:pPr>
        <w:tabs>
          <w:tab w:val="left" w:pos="2127"/>
          <w:tab w:val="left" w:pos="2835"/>
          <w:tab w:val="left" w:pos="3969"/>
        </w:tabs>
        <w:ind w:left="2127" w:hanging="212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>Proti:</w:t>
      </w:r>
      <w:r w:rsidR="00F055CD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F055CD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3F3675"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AC439C"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6A2EB6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8B0143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</w:t>
      </w:r>
      <w:r w:rsidR="006A2EB6"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14:paraId="04A16945" w14:textId="77777777" w:rsidR="000E634D" w:rsidRPr="00AC02A1" w:rsidRDefault="00102F55" w:rsidP="00A9207A">
      <w:pPr>
        <w:tabs>
          <w:tab w:val="left" w:pos="2127"/>
          <w:tab w:val="left" w:pos="2835"/>
          <w:tab w:val="left" w:pos="3969"/>
        </w:tabs>
        <w:ind w:left="2127" w:hanging="212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0E634D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Zdrželi se:</w:t>
      </w:r>
      <w:r w:rsidR="00F055CD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3F3675"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4C24E0" w:rsidRPr="00AC02A1">
        <w:rPr>
          <w:rFonts w:asciiTheme="minorHAnsi" w:hAnsiTheme="minorHAnsi" w:cstheme="minorHAnsi"/>
          <w:b/>
          <w:bCs/>
          <w:i/>
          <w:sz w:val="22"/>
          <w:szCs w:val="22"/>
        </w:rPr>
        <w:tab/>
        <w:t xml:space="preserve"> </w:t>
      </w:r>
    </w:p>
    <w:p w14:paraId="3F501C23" w14:textId="77777777" w:rsidR="00E94C29" w:rsidRPr="00AC02A1" w:rsidRDefault="000E634D" w:rsidP="008D670A">
      <w:pPr>
        <w:ind w:left="1417" w:hanging="1433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 xml:space="preserve">Usnesení č. </w:t>
      </w:r>
      <w:r w:rsidR="001E5DDA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13</w:t>
      </w:r>
      <w:r w:rsidR="00D56AC8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/16</w:t>
      </w:r>
      <w:r w:rsidR="00AC439C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/2021</w:t>
      </w:r>
      <w:r w:rsidR="008D670A" w:rsidRPr="00AC02A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bylo schváleno.</w:t>
      </w:r>
    </w:p>
    <w:p w14:paraId="7F543AA9" w14:textId="77777777" w:rsidR="00FD5BF8" w:rsidRPr="00AC02A1" w:rsidRDefault="00FD5BF8" w:rsidP="00BD35B6">
      <w:pPr>
        <w:tabs>
          <w:tab w:val="left" w:pos="3969"/>
        </w:tabs>
        <w:rPr>
          <w:rFonts w:asciiTheme="minorHAnsi" w:hAnsiTheme="minorHAnsi" w:cstheme="minorHAnsi"/>
          <w:b/>
          <w:sz w:val="22"/>
          <w:szCs w:val="22"/>
        </w:rPr>
      </w:pPr>
    </w:p>
    <w:p w14:paraId="5D5B5E54" w14:textId="77777777" w:rsidR="00DD5C50" w:rsidRPr="00AC02A1" w:rsidRDefault="00697A97" w:rsidP="00333666">
      <w:pPr>
        <w:tabs>
          <w:tab w:val="left" w:pos="396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02A1">
        <w:rPr>
          <w:rFonts w:asciiTheme="minorHAnsi" w:hAnsiTheme="minorHAnsi" w:cstheme="minorHAnsi"/>
          <w:b/>
          <w:sz w:val="22"/>
          <w:szCs w:val="22"/>
        </w:rPr>
        <w:t>B</w:t>
      </w:r>
      <w:r w:rsidR="00A50CEE" w:rsidRPr="00AC02A1">
        <w:rPr>
          <w:rFonts w:asciiTheme="minorHAnsi" w:hAnsiTheme="minorHAnsi" w:cstheme="minorHAnsi"/>
          <w:b/>
          <w:sz w:val="22"/>
          <w:szCs w:val="22"/>
        </w:rPr>
        <w:t xml:space="preserve">od </w:t>
      </w:r>
      <w:r w:rsidR="00ED53A9" w:rsidRPr="00AC02A1">
        <w:rPr>
          <w:rFonts w:asciiTheme="minorHAnsi" w:hAnsiTheme="minorHAnsi" w:cstheme="minorHAnsi"/>
          <w:b/>
          <w:sz w:val="22"/>
          <w:szCs w:val="22"/>
        </w:rPr>
        <w:t>X</w:t>
      </w:r>
      <w:r w:rsidR="00B50CE1" w:rsidRPr="00AC02A1">
        <w:rPr>
          <w:rFonts w:asciiTheme="minorHAnsi" w:hAnsiTheme="minorHAnsi" w:cstheme="minorHAnsi"/>
          <w:b/>
          <w:sz w:val="22"/>
          <w:szCs w:val="22"/>
        </w:rPr>
        <w:t>I</w:t>
      </w:r>
      <w:r w:rsidR="000C0287" w:rsidRPr="00AC02A1">
        <w:rPr>
          <w:rFonts w:asciiTheme="minorHAnsi" w:hAnsiTheme="minorHAnsi" w:cstheme="minorHAnsi"/>
          <w:b/>
          <w:sz w:val="22"/>
          <w:szCs w:val="22"/>
        </w:rPr>
        <w:t>I</w:t>
      </w:r>
      <w:r w:rsidR="00E94C29" w:rsidRPr="00AC02A1">
        <w:rPr>
          <w:rFonts w:asciiTheme="minorHAnsi" w:hAnsiTheme="minorHAnsi" w:cstheme="minorHAnsi"/>
          <w:b/>
          <w:sz w:val="22"/>
          <w:szCs w:val="22"/>
        </w:rPr>
        <w:t>.</w:t>
      </w:r>
      <w:r w:rsidR="00A3527B" w:rsidRPr="00AC02A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158EC" w:rsidRPr="00AC02A1">
        <w:rPr>
          <w:rFonts w:asciiTheme="minorHAnsi" w:hAnsiTheme="minorHAnsi" w:cstheme="minorHAnsi"/>
          <w:b/>
          <w:sz w:val="22"/>
          <w:szCs w:val="22"/>
        </w:rPr>
        <w:t>Různé, d</w:t>
      </w:r>
      <w:r w:rsidR="004146DA" w:rsidRPr="00AC02A1">
        <w:rPr>
          <w:rFonts w:asciiTheme="minorHAnsi" w:hAnsiTheme="minorHAnsi" w:cstheme="minorHAnsi"/>
          <w:b/>
          <w:sz w:val="22"/>
          <w:szCs w:val="22"/>
        </w:rPr>
        <w:t>iskuse</w:t>
      </w:r>
    </w:p>
    <w:p w14:paraId="153E9CF4" w14:textId="77777777" w:rsidR="004E2C55" w:rsidRPr="00AC02A1" w:rsidRDefault="004E2C55" w:rsidP="00333666">
      <w:pPr>
        <w:tabs>
          <w:tab w:val="left" w:pos="396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17E75A" w14:textId="77777777" w:rsidR="00344CDA" w:rsidRPr="00AC02A1" w:rsidRDefault="006A2EB6" w:rsidP="000C3FAF">
      <w:pPr>
        <w:tabs>
          <w:tab w:val="left" w:pos="3969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C02A1">
        <w:rPr>
          <w:rFonts w:asciiTheme="minorHAnsi" w:hAnsiTheme="minorHAnsi" w:cstheme="minorHAnsi"/>
          <w:iCs/>
          <w:sz w:val="22"/>
          <w:szCs w:val="22"/>
        </w:rPr>
        <w:t xml:space="preserve">Starostka </w:t>
      </w:r>
      <w:r w:rsidR="002C24CB" w:rsidRPr="00AC02A1">
        <w:rPr>
          <w:rFonts w:asciiTheme="minorHAnsi" w:hAnsiTheme="minorHAnsi" w:cstheme="minorHAnsi"/>
          <w:iCs/>
          <w:sz w:val="22"/>
          <w:szCs w:val="22"/>
        </w:rPr>
        <w:t>poděkoval</w:t>
      </w:r>
      <w:r w:rsidRPr="00AC02A1">
        <w:rPr>
          <w:rFonts w:asciiTheme="minorHAnsi" w:hAnsiTheme="minorHAnsi" w:cstheme="minorHAnsi"/>
          <w:iCs/>
          <w:sz w:val="22"/>
          <w:szCs w:val="22"/>
        </w:rPr>
        <w:t>a</w:t>
      </w:r>
      <w:r w:rsidR="002C24CB" w:rsidRPr="00AC02A1">
        <w:rPr>
          <w:rFonts w:asciiTheme="minorHAnsi" w:hAnsiTheme="minorHAnsi" w:cstheme="minorHAnsi"/>
          <w:iCs/>
          <w:sz w:val="22"/>
          <w:szCs w:val="22"/>
        </w:rPr>
        <w:t xml:space="preserve"> všem přítomným za účast a ukončil</w:t>
      </w:r>
      <w:r w:rsidR="007E73B5" w:rsidRPr="00AC02A1">
        <w:rPr>
          <w:rFonts w:asciiTheme="minorHAnsi" w:hAnsiTheme="minorHAnsi" w:cstheme="minorHAnsi"/>
          <w:iCs/>
          <w:sz w:val="22"/>
          <w:szCs w:val="22"/>
        </w:rPr>
        <w:t>a</w:t>
      </w:r>
      <w:r w:rsidR="002C24CB" w:rsidRPr="00AC02A1">
        <w:rPr>
          <w:rFonts w:asciiTheme="minorHAnsi" w:hAnsiTheme="minorHAnsi" w:cstheme="minorHAnsi"/>
          <w:iCs/>
          <w:sz w:val="22"/>
          <w:szCs w:val="22"/>
        </w:rPr>
        <w:t xml:space="preserve"> zase</w:t>
      </w:r>
      <w:r w:rsidR="00EA36B6" w:rsidRPr="00AC02A1">
        <w:rPr>
          <w:rFonts w:asciiTheme="minorHAnsi" w:hAnsiTheme="minorHAnsi" w:cstheme="minorHAnsi"/>
          <w:iCs/>
          <w:sz w:val="22"/>
          <w:szCs w:val="22"/>
        </w:rPr>
        <w:t>dání zastupitelstva v</w:t>
      </w:r>
      <w:r w:rsidR="00B95978" w:rsidRPr="00AC02A1">
        <w:rPr>
          <w:rFonts w:asciiTheme="minorHAnsi" w:hAnsiTheme="minorHAnsi" w:cstheme="minorHAnsi"/>
          <w:iCs/>
          <w:sz w:val="22"/>
          <w:szCs w:val="22"/>
        </w:rPr>
        <w:t>………</w:t>
      </w:r>
      <w:r w:rsidR="002C24CB" w:rsidRPr="00AC02A1">
        <w:rPr>
          <w:rFonts w:asciiTheme="minorHAnsi" w:hAnsiTheme="minorHAnsi" w:cstheme="minorHAnsi"/>
          <w:iCs/>
          <w:sz w:val="22"/>
          <w:szCs w:val="22"/>
        </w:rPr>
        <w:t>hod.</w:t>
      </w:r>
    </w:p>
    <w:p w14:paraId="16132FB4" w14:textId="77777777" w:rsidR="00344CDA" w:rsidRPr="00AC02A1" w:rsidRDefault="00344CDA" w:rsidP="00344CDA">
      <w:pPr>
        <w:tabs>
          <w:tab w:val="left" w:pos="3969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919D538" w14:textId="77777777" w:rsidR="00DF0C0F" w:rsidRPr="00AC02A1" w:rsidRDefault="00DF0C0F" w:rsidP="009D408F">
      <w:pPr>
        <w:tabs>
          <w:tab w:val="left" w:pos="3969"/>
        </w:tabs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 xml:space="preserve">Zápis byl vyhotoven dne </w:t>
      </w:r>
      <w:r w:rsidR="00ED53A9" w:rsidRPr="00AC02A1">
        <w:rPr>
          <w:rFonts w:asciiTheme="minorHAnsi" w:hAnsiTheme="minorHAnsi" w:cstheme="minorHAnsi"/>
          <w:sz w:val="22"/>
          <w:szCs w:val="22"/>
        </w:rPr>
        <w:t>……………</w:t>
      </w:r>
      <w:r w:rsidR="005A10BC" w:rsidRPr="00AC02A1">
        <w:rPr>
          <w:rFonts w:asciiTheme="minorHAnsi" w:hAnsiTheme="minorHAnsi" w:cstheme="minorHAnsi"/>
          <w:sz w:val="22"/>
          <w:szCs w:val="22"/>
        </w:rPr>
        <w:tab/>
      </w:r>
      <w:r w:rsidR="005A10BC" w:rsidRPr="00AC02A1">
        <w:rPr>
          <w:rFonts w:asciiTheme="minorHAnsi" w:hAnsiTheme="minorHAnsi" w:cstheme="minorHAnsi"/>
          <w:sz w:val="22"/>
          <w:szCs w:val="22"/>
        </w:rPr>
        <w:tab/>
      </w:r>
      <w:r w:rsidR="005A10BC" w:rsidRPr="00AC02A1">
        <w:rPr>
          <w:rFonts w:asciiTheme="minorHAnsi" w:hAnsiTheme="minorHAnsi" w:cstheme="minorHAnsi"/>
          <w:sz w:val="22"/>
          <w:szCs w:val="22"/>
        </w:rPr>
        <w:tab/>
      </w:r>
      <w:r w:rsidR="005A10BC" w:rsidRPr="00AC02A1">
        <w:rPr>
          <w:rFonts w:asciiTheme="minorHAnsi" w:hAnsiTheme="minorHAnsi" w:cstheme="minorHAnsi"/>
          <w:sz w:val="22"/>
          <w:szCs w:val="22"/>
        </w:rPr>
        <w:tab/>
      </w:r>
    </w:p>
    <w:p w14:paraId="6F15B476" w14:textId="77777777" w:rsidR="00DF0C0F" w:rsidRPr="00AC02A1" w:rsidRDefault="00DF0C0F" w:rsidP="009D408F">
      <w:pPr>
        <w:tabs>
          <w:tab w:val="left" w:pos="396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B8FB18" w14:textId="77777777" w:rsidR="00DF0C0F" w:rsidRPr="00AC02A1" w:rsidRDefault="00DF0C0F" w:rsidP="009D408F">
      <w:pPr>
        <w:tabs>
          <w:tab w:val="left" w:pos="1418"/>
          <w:tab w:val="left" w:pos="3969"/>
          <w:tab w:val="left" w:pos="637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Zapisovatel:</w:t>
      </w:r>
      <w:r w:rsidRPr="00AC02A1">
        <w:rPr>
          <w:rFonts w:asciiTheme="minorHAnsi" w:hAnsiTheme="minorHAnsi" w:cstheme="minorHAnsi"/>
          <w:sz w:val="22"/>
          <w:szCs w:val="22"/>
        </w:rPr>
        <w:tab/>
        <w:t>Bc. Nikola Červinková</w:t>
      </w:r>
      <w:r w:rsidR="00CF492C" w:rsidRPr="00AC02A1">
        <w:rPr>
          <w:rFonts w:asciiTheme="minorHAnsi" w:hAnsiTheme="minorHAnsi" w:cstheme="minorHAnsi"/>
          <w:sz w:val="22"/>
          <w:szCs w:val="22"/>
        </w:rPr>
        <w:tab/>
      </w:r>
      <w:r w:rsidR="009E1590" w:rsidRPr="00AC02A1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CF492C" w:rsidRPr="00AC02A1">
        <w:rPr>
          <w:rFonts w:asciiTheme="minorHAnsi" w:hAnsiTheme="minorHAnsi" w:cstheme="minorHAnsi"/>
          <w:sz w:val="22"/>
          <w:szCs w:val="22"/>
        </w:rPr>
        <w:tab/>
      </w:r>
      <w:r w:rsidRPr="00AC02A1">
        <w:rPr>
          <w:rFonts w:asciiTheme="minorHAnsi" w:hAnsiTheme="minorHAnsi" w:cstheme="minorHAnsi"/>
          <w:sz w:val="22"/>
          <w:szCs w:val="22"/>
        </w:rPr>
        <w:t xml:space="preserve">dne </w:t>
      </w:r>
      <w:r w:rsidR="009B1104" w:rsidRPr="00AC02A1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098594AC" w14:textId="77777777" w:rsidR="00DF0C0F" w:rsidRPr="00AC02A1" w:rsidRDefault="00DF0C0F" w:rsidP="009D408F">
      <w:pPr>
        <w:tabs>
          <w:tab w:val="left" w:pos="396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4A552DD" w14:textId="77777777" w:rsidR="00F665EC" w:rsidRPr="00AC02A1" w:rsidRDefault="00DF0C0F" w:rsidP="009D408F">
      <w:pPr>
        <w:tabs>
          <w:tab w:val="left" w:pos="1418"/>
          <w:tab w:val="left" w:pos="3969"/>
          <w:tab w:val="left" w:pos="6379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Ověřovatelé:</w:t>
      </w:r>
      <w:r w:rsidRPr="00AC02A1">
        <w:rPr>
          <w:rFonts w:asciiTheme="minorHAnsi" w:hAnsiTheme="minorHAnsi" w:cstheme="minorHAnsi"/>
          <w:sz w:val="22"/>
          <w:szCs w:val="22"/>
        </w:rPr>
        <w:tab/>
      </w:r>
      <w:r w:rsidR="00ED53A9" w:rsidRPr="00AC02A1">
        <w:rPr>
          <w:rFonts w:asciiTheme="minorHAnsi" w:hAnsiTheme="minorHAnsi" w:cstheme="minorHAnsi"/>
          <w:sz w:val="22"/>
          <w:szCs w:val="22"/>
        </w:rPr>
        <w:t>…………………..</w:t>
      </w:r>
      <w:r w:rsidR="00DF3205" w:rsidRPr="00AC02A1">
        <w:rPr>
          <w:rFonts w:asciiTheme="minorHAnsi" w:hAnsiTheme="minorHAnsi" w:cstheme="minorHAnsi"/>
          <w:sz w:val="22"/>
          <w:szCs w:val="22"/>
        </w:rPr>
        <w:tab/>
      </w:r>
      <w:r w:rsidR="009E1590" w:rsidRPr="00AC02A1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9B7DAA" w:rsidRPr="00AC02A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665EC" w:rsidRPr="00AC02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dne </w:t>
      </w:r>
      <w:r w:rsidR="00781143" w:rsidRPr="00AC02A1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</w:t>
      </w:r>
    </w:p>
    <w:p w14:paraId="3568D3F5" w14:textId="77777777" w:rsidR="00F665EC" w:rsidRPr="00AC02A1" w:rsidRDefault="00F665EC" w:rsidP="009D408F">
      <w:pPr>
        <w:tabs>
          <w:tab w:val="left" w:pos="1418"/>
          <w:tab w:val="left" w:pos="3969"/>
          <w:tab w:val="left" w:pos="6379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983885" w14:textId="77777777" w:rsidR="00DF0C0F" w:rsidRPr="00AC02A1" w:rsidRDefault="00DF0C0F" w:rsidP="009D408F">
      <w:pPr>
        <w:tabs>
          <w:tab w:val="left" w:pos="1418"/>
          <w:tab w:val="left" w:pos="3969"/>
          <w:tab w:val="left" w:pos="6379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C02A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D53A9" w:rsidRPr="00AC02A1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…………………..</w:t>
      </w:r>
      <w:r w:rsidR="00B920B0" w:rsidRPr="00AC02A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E1590" w:rsidRPr="00AC02A1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9B7DAA" w:rsidRPr="00AC02A1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665EC" w:rsidRPr="00AC02A1">
        <w:rPr>
          <w:rFonts w:asciiTheme="minorHAnsi" w:hAnsiTheme="minorHAnsi" w:cstheme="minorHAnsi"/>
          <w:color w:val="000000" w:themeColor="text1"/>
          <w:sz w:val="22"/>
          <w:szCs w:val="22"/>
        </w:rPr>
        <w:t>dne</w:t>
      </w:r>
      <w:r w:rsidRPr="00AC02A1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</w:t>
      </w:r>
      <w:r w:rsidR="00E566CC" w:rsidRPr="00AC02A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7BD09FB" w14:textId="77777777" w:rsidR="00DF0C0F" w:rsidRPr="00AC02A1" w:rsidRDefault="00DF0C0F" w:rsidP="009D408F">
      <w:pPr>
        <w:tabs>
          <w:tab w:val="left" w:pos="1418"/>
          <w:tab w:val="left" w:pos="3969"/>
          <w:tab w:val="left" w:pos="637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A34967C" w14:textId="77777777" w:rsidR="00DF0C0F" w:rsidRPr="00AC02A1" w:rsidRDefault="00E21AAC" w:rsidP="009D408F">
      <w:pPr>
        <w:tabs>
          <w:tab w:val="left" w:pos="1418"/>
          <w:tab w:val="left" w:pos="3969"/>
          <w:tab w:val="left" w:pos="637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sz w:val="22"/>
          <w:szCs w:val="22"/>
        </w:rPr>
        <w:t>Starostka:</w:t>
      </w:r>
      <w:r w:rsidRPr="00AC02A1">
        <w:rPr>
          <w:rFonts w:asciiTheme="minorHAnsi" w:hAnsiTheme="minorHAnsi" w:cstheme="minorHAnsi"/>
          <w:sz w:val="22"/>
          <w:szCs w:val="22"/>
        </w:rPr>
        <w:tab/>
        <w:t>Ing. Alice Nováková</w:t>
      </w:r>
      <w:r w:rsidR="005560D4" w:rsidRPr="00AC02A1">
        <w:rPr>
          <w:rFonts w:asciiTheme="minorHAnsi" w:hAnsiTheme="minorHAnsi" w:cstheme="minorHAnsi"/>
          <w:sz w:val="22"/>
          <w:szCs w:val="22"/>
        </w:rPr>
        <w:tab/>
      </w:r>
      <w:r w:rsidR="009E1590" w:rsidRPr="00AC02A1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DF0C0F" w:rsidRPr="00AC02A1">
        <w:rPr>
          <w:rFonts w:asciiTheme="minorHAnsi" w:hAnsiTheme="minorHAnsi" w:cstheme="minorHAnsi"/>
          <w:sz w:val="22"/>
          <w:szCs w:val="22"/>
        </w:rPr>
        <w:tab/>
        <w:t>dne ………………………</w:t>
      </w:r>
      <w:r w:rsidR="00E566CC" w:rsidRPr="00AC02A1">
        <w:rPr>
          <w:rFonts w:asciiTheme="minorHAnsi" w:hAnsiTheme="minorHAnsi" w:cstheme="minorHAnsi"/>
          <w:sz w:val="22"/>
          <w:szCs w:val="22"/>
        </w:rPr>
        <w:t>.</w:t>
      </w:r>
    </w:p>
    <w:p w14:paraId="5E7DE4A4" w14:textId="77777777" w:rsidR="00D27310" w:rsidRPr="00AC02A1" w:rsidRDefault="00D27310" w:rsidP="00817157">
      <w:pPr>
        <w:tabs>
          <w:tab w:val="left" w:pos="396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B9605D" w14:textId="77777777" w:rsidR="004146DA" w:rsidRPr="00AC02A1" w:rsidRDefault="004146DA" w:rsidP="00817157">
      <w:pPr>
        <w:tabs>
          <w:tab w:val="left" w:pos="3969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AC02A1">
        <w:rPr>
          <w:rFonts w:asciiTheme="minorHAnsi" w:hAnsiTheme="minorHAnsi" w:cstheme="minorHAnsi"/>
          <w:b/>
          <w:sz w:val="22"/>
          <w:szCs w:val="22"/>
        </w:rPr>
        <w:t>Přílohy zápisu:</w:t>
      </w:r>
    </w:p>
    <w:p w14:paraId="48B2A222" w14:textId="77777777" w:rsidR="002872A1" w:rsidRPr="00AC02A1" w:rsidRDefault="002872A1" w:rsidP="00817157">
      <w:pPr>
        <w:tabs>
          <w:tab w:val="left" w:pos="396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02BDBC" w14:textId="77777777" w:rsidR="00A234A4" w:rsidRPr="00AC02A1" w:rsidRDefault="00A234A4" w:rsidP="00A234A4">
      <w:pPr>
        <w:tabs>
          <w:tab w:val="left" w:pos="3969"/>
        </w:tabs>
        <w:ind w:left="3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i/>
          <w:sz w:val="22"/>
          <w:szCs w:val="22"/>
        </w:rPr>
        <w:t>Příloha č. 1</w:t>
      </w:r>
    </w:p>
    <w:p w14:paraId="6C357E6E" w14:textId="77777777" w:rsidR="00BF6C30" w:rsidRPr="00AC02A1" w:rsidRDefault="00B95978" w:rsidP="00B95978">
      <w:pPr>
        <w:pStyle w:val="Odstavecseseznamem"/>
        <w:numPr>
          <w:ilvl w:val="0"/>
          <w:numId w:val="3"/>
        </w:numPr>
        <w:tabs>
          <w:tab w:val="left" w:pos="3969"/>
        </w:tabs>
        <w:ind w:right="1"/>
        <w:jc w:val="both"/>
        <w:rPr>
          <w:rFonts w:asciiTheme="minorHAnsi" w:hAnsiTheme="minorHAnsi" w:cstheme="minorHAnsi"/>
          <w:bCs/>
          <w:i/>
        </w:rPr>
      </w:pPr>
      <w:r w:rsidRPr="00AC02A1">
        <w:rPr>
          <w:rFonts w:asciiTheme="minorHAnsi" w:hAnsiTheme="minorHAnsi" w:cstheme="minorHAnsi"/>
          <w:i/>
        </w:rPr>
        <w:t>Příspěvek do Fondu oprav</w:t>
      </w:r>
    </w:p>
    <w:p w14:paraId="5B403772" w14:textId="77777777" w:rsidR="003013F0" w:rsidRPr="00AC02A1" w:rsidRDefault="003013F0" w:rsidP="003013F0">
      <w:pPr>
        <w:pStyle w:val="Odstavecseseznamem"/>
        <w:tabs>
          <w:tab w:val="left" w:pos="3969"/>
        </w:tabs>
        <w:spacing w:after="0" w:line="240" w:lineRule="auto"/>
        <w:ind w:left="502" w:right="1"/>
        <w:jc w:val="both"/>
        <w:rPr>
          <w:rFonts w:asciiTheme="minorHAnsi" w:hAnsiTheme="minorHAnsi" w:cstheme="minorHAnsi"/>
          <w:bCs/>
          <w:i/>
        </w:rPr>
      </w:pPr>
    </w:p>
    <w:p w14:paraId="499C096C" w14:textId="77777777" w:rsidR="003013F0" w:rsidRPr="00AC02A1" w:rsidRDefault="003013F0" w:rsidP="003013F0">
      <w:pPr>
        <w:tabs>
          <w:tab w:val="left" w:pos="3969"/>
        </w:tabs>
        <w:suppressAutoHyphens w:val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Příloha č. 2</w:t>
      </w:r>
    </w:p>
    <w:p w14:paraId="02225B7D" w14:textId="77777777" w:rsidR="00E02A7E" w:rsidRPr="00AC02A1" w:rsidRDefault="00B95978" w:rsidP="00B95978">
      <w:pPr>
        <w:numPr>
          <w:ilvl w:val="0"/>
          <w:numId w:val="3"/>
        </w:numPr>
        <w:tabs>
          <w:tab w:val="left" w:pos="2127"/>
          <w:tab w:val="left" w:pos="3969"/>
        </w:tabs>
        <w:ind w:left="567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Darovací smlouva</w:t>
      </w:r>
    </w:p>
    <w:p w14:paraId="7B1C896C" w14:textId="77777777" w:rsidR="00932AA6" w:rsidRPr="00AC02A1" w:rsidRDefault="00932AA6" w:rsidP="00932AA6">
      <w:pPr>
        <w:tabs>
          <w:tab w:val="left" w:pos="2127"/>
          <w:tab w:val="left" w:pos="3969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10D0EB3A" w14:textId="77777777" w:rsidR="003013F0" w:rsidRPr="00AC02A1" w:rsidRDefault="003013F0" w:rsidP="003013F0">
      <w:pPr>
        <w:pStyle w:val="Normlnweb"/>
        <w:tabs>
          <w:tab w:val="left" w:pos="3969"/>
        </w:tabs>
        <w:spacing w:before="0" w:beforeAutospacing="0" w:after="0" w:afterAutospacing="0"/>
        <w:ind w:right="1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Příloha č. 3</w:t>
      </w:r>
    </w:p>
    <w:p w14:paraId="39DCC558" w14:textId="77777777" w:rsidR="00B95978" w:rsidRPr="00AC02A1" w:rsidRDefault="00B95978" w:rsidP="00B95978">
      <w:pPr>
        <w:numPr>
          <w:ilvl w:val="0"/>
          <w:numId w:val="5"/>
        </w:numPr>
        <w:suppressAutoHyphens w:val="0"/>
        <w:ind w:left="567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Veřejnoprávní smlouva o poskytnutí dotace z rozpočtu Obce Kvasiny – vzor platný pro žadatele uvedené v Návrhu na poskytnutí dotací 2021</w:t>
      </w:r>
    </w:p>
    <w:p w14:paraId="658BA06D" w14:textId="77777777" w:rsidR="00CD04E4" w:rsidRPr="00AC02A1" w:rsidRDefault="00CD04E4" w:rsidP="00B95978">
      <w:pPr>
        <w:numPr>
          <w:ilvl w:val="0"/>
          <w:numId w:val="5"/>
        </w:numPr>
        <w:suppressAutoHyphens w:val="0"/>
        <w:ind w:left="567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Návrh na poskytnutí dotací 2021</w:t>
      </w:r>
    </w:p>
    <w:p w14:paraId="38965F2C" w14:textId="77777777" w:rsidR="00E80020" w:rsidRPr="00AC02A1" w:rsidRDefault="00E80020" w:rsidP="003013F0">
      <w:pPr>
        <w:suppressAutoHyphens w:val="0"/>
        <w:ind w:left="720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BCDF233" w14:textId="77777777" w:rsidR="003013F0" w:rsidRPr="00AC02A1" w:rsidRDefault="003013F0" w:rsidP="003013F0">
      <w:pPr>
        <w:pStyle w:val="Normlnweb"/>
        <w:tabs>
          <w:tab w:val="left" w:pos="3969"/>
        </w:tabs>
        <w:spacing w:before="0" w:beforeAutospacing="0" w:after="0" w:afterAutospacing="0"/>
        <w:ind w:right="1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Příloha č. 4</w:t>
      </w:r>
    </w:p>
    <w:p w14:paraId="26D178DA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Výpis z KN</w:t>
      </w:r>
    </w:p>
    <w:p w14:paraId="4D161371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Snímek z KN</w:t>
      </w:r>
    </w:p>
    <w:p w14:paraId="62F4C47E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Geometrický plán 1051-34/2020</w:t>
      </w:r>
    </w:p>
    <w:p w14:paraId="63230BEF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Záměr prodeje</w:t>
      </w:r>
    </w:p>
    <w:p w14:paraId="528DBAD2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Znalecký posudek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č. 1708-27/2021</w:t>
      </w:r>
    </w:p>
    <w:p w14:paraId="2244F2D1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Žádost o koupi pozemku</w:t>
      </w:r>
    </w:p>
    <w:p w14:paraId="4A23FE50" w14:textId="77777777" w:rsidR="003013F0" w:rsidRPr="00AC02A1" w:rsidRDefault="00B95978" w:rsidP="00B95978">
      <w:pPr>
        <w:numPr>
          <w:ilvl w:val="0"/>
          <w:numId w:val="3"/>
        </w:numPr>
        <w:suppressAutoHyphens w:val="0"/>
        <w:ind w:left="567"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Kupní smlouva na prodej pozemku s manžely Chaloupkovými</w:t>
      </w:r>
    </w:p>
    <w:p w14:paraId="61E01A5A" w14:textId="77777777" w:rsidR="003013F0" w:rsidRPr="00AC02A1" w:rsidRDefault="003013F0" w:rsidP="003013F0">
      <w:pPr>
        <w:suppressAutoHyphens w:val="0"/>
        <w:ind w:left="709" w:right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5FDFFC" w14:textId="77777777" w:rsidR="003013F0" w:rsidRPr="00AC02A1" w:rsidRDefault="003013F0" w:rsidP="003013F0">
      <w:pPr>
        <w:pStyle w:val="Normlnweb"/>
        <w:tabs>
          <w:tab w:val="left" w:pos="3969"/>
        </w:tabs>
        <w:spacing w:before="0" w:beforeAutospacing="0" w:after="0" w:afterAutospacing="0"/>
        <w:ind w:right="1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Příloha č. 5</w:t>
      </w:r>
    </w:p>
    <w:p w14:paraId="1220B8F7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Výpis z KN</w:t>
      </w:r>
    </w:p>
    <w:p w14:paraId="0C649D4C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Snímek z KN</w:t>
      </w:r>
    </w:p>
    <w:p w14:paraId="0AF31D9E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Geometrický plán 1051-34/2020</w:t>
      </w:r>
    </w:p>
    <w:p w14:paraId="2BC3E1EF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Záměr prodeje</w:t>
      </w:r>
    </w:p>
    <w:p w14:paraId="14BF55C2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Znalecký posudek </w:t>
      </w:r>
      <w:r w:rsidRPr="00AC02A1">
        <w:rPr>
          <w:rFonts w:asciiTheme="minorHAnsi" w:hAnsiTheme="minorHAnsi" w:cstheme="minorHAnsi"/>
          <w:bCs/>
          <w:i/>
          <w:sz w:val="22"/>
          <w:szCs w:val="22"/>
        </w:rPr>
        <w:t>č. 1708-27/2021</w:t>
      </w:r>
    </w:p>
    <w:p w14:paraId="0B49B558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 w:right="1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Žádost o koupi pozemku</w:t>
      </w:r>
    </w:p>
    <w:p w14:paraId="25BE977C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Kupní smlouva na prodej pozemku s panem Duškem Karlem, paní Drašnarovou Janou a paní Drašnarovou Janou</w:t>
      </w:r>
    </w:p>
    <w:p w14:paraId="1BC63176" w14:textId="77777777" w:rsidR="003013F0" w:rsidRPr="00AC02A1" w:rsidRDefault="003013F0" w:rsidP="003013F0">
      <w:pPr>
        <w:suppressAutoHyphens w:val="0"/>
        <w:ind w:left="709" w:right="1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D64454D" w14:textId="77777777" w:rsidR="003013F0" w:rsidRPr="00AC02A1" w:rsidRDefault="003013F0" w:rsidP="003013F0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i/>
          <w:sz w:val="22"/>
          <w:szCs w:val="22"/>
        </w:rPr>
        <w:t>Příloha č.6:</w:t>
      </w:r>
    </w:p>
    <w:p w14:paraId="2AC34EC0" w14:textId="77777777" w:rsidR="00B95978" w:rsidRPr="00AC02A1" w:rsidRDefault="00B95978" w:rsidP="00B95978">
      <w:pPr>
        <w:numPr>
          <w:ilvl w:val="0"/>
          <w:numId w:val="3"/>
        </w:numPr>
        <w:tabs>
          <w:tab w:val="left" w:pos="3969"/>
        </w:tabs>
        <w:suppressAutoHyphens w:val="0"/>
        <w:ind w:left="502"/>
        <w:rPr>
          <w:rFonts w:asciiTheme="minorHAnsi" w:hAnsiTheme="minorHAnsi" w:cstheme="minorHAnsi"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Snímek z KN</w:t>
      </w:r>
    </w:p>
    <w:p w14:paraId="21B0E2EF" w14:textId="77777777" w:rsidR="00B95978" w:rsidRPr="00AC02A1" w:rsidRDefault="00B95978" w:rsidP="00B95978">
      <w:pPr>
        <w:numPr>
          <w:ilvl w:val="0"/>
          <w:numId w:val="3"/>
        </w:numPr>
        <w:tabs>
          <w:tab w:val="left" w:pos="3969"/>
        </w:tabs>
        <w:suppressAutoHyphens w:val="0"/>
        <w:ind w:left="502"/>
        <w:rPr>
          <w:rFonts w:asciiTheme="minorHAnsi" w:hAnsiTheme="minorHAnsi" w:cstheme="minorHAnsi"/>
          <w:b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Výpis z KN</w:t>
      </w:r>
    </w:p>
    <w:p w14:paraId="19FEB3BB" w14:textId="77777777" w:rsidR="00B95978" w:rsidRPr="00AC02A1" w:rsidRDefault="00B95978" w:rsidP="00B95978">
      <w:pPr>
        <w:numPr>
          <w:ilvl w:val="0"/>
          <w:numId w:val="3"/>
        </w:numPr>
        <w:tabs>
          <w:tab w:val="left" w:pos="3969"/>
        </w:tabs>
        <w:suppressAutoHyphens w:val="0"/>
        <w:ind w:left="502"/>
        <w:rPr>
          <w:rFonts w:asciiTheme="minorHAnsi" w:hAnsiTheme="minorHAnsi" w:cstheme="minorHAnsi"/>
          <w:b/>
          <w:i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>Geometrický plán č.1100-93/2021</w:t>
      </w:r>
    </w:p>
    <w:p w14:paraId="5B41DCA8" w14:textId="77777777" w:rsidR="00B95978" w:rsidRPr="00AC02A1" w:rsidRDefault="00B95978" w:rsidP="00B95978">
      <w:pPr>
        <w:numPr>
          <w:ilvl w:val="0"/>
          <w:numId w:val="3"/>
        </w:numPr>
        <w:tabs>
          <w:tab w:val="left" w:pos="3969"/>
        </w:tabs>
        <w:suppressAutoHyphens w:val="0"/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AC02A1">
        <w:rPr>
          <w:rFonts w:asciiTheme="minorHAnsi" w:hAnsiTheme="minorHAnsi" w:cstheme="minorHAnsi"/>
          <w:i/>
          <w:sz w:val="22"/>
          <w:szCs w:val="22"/>
        </w:rPr>
        <w:t xml:space="preserve">Smlouva kupní mezi panem Janem Seidlem, bytem Pod Poštou 6, 517 01 Solnice a Obcí Kvasiny </w:t>
      </w:r>
    </w:p>
    <w:p w14:paraId="08BAFD10" w14:textId="77777777" w:rsidR="00485255" w:rsidRPr="00AC02A1" w:rsidRDefault="00485255" w:rsidP="00485255">
      <w:pPr>
        <w:pStyle w:val="Import4"/>
        <w:ind w:left="0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088B1519" w14:textId="77777777" w:rsidR="00485255" w:rsidRPr="00AC02A1" w:rsidRDefault="00485255" w:rsidP="0048525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lastRenderedPageBreak/>
        <w:t>Příloha č. 7:</w:t>
      </w:r>
    </w:p>
    <w:p w14:paraId="5AB52218" w14:textId="77777777" w:rsidR="00CD04E4" w:rsidRPr="00AC02A1" w:rsidRDefault="00CD04E4" w:rsidP="00CD04E4">
      <w:pPr>
        <w:numPr>
          <w:ilvl w:val="0"/>
          <w:numId w:val="5"/>
        </w:numPr>
        <w:suppressAutoHyphens w:val="0"/>
        <w:ind w:left="567" w:hanging="425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iCs/>
          <w:sz w:val="22"/>
          <w:szCs w:val="22"/>
        </w:rPr>
        <w:t>Optická síť v obci Kvasiny - prezentace</w:t>
      </w:r>
    </w:p>
    <w:p w14:paraId="71E9CD87" w14:textId="77777777" w:rsidR="00CD04E4" w:rsidRPr="00AC02A1" w:rsidRDefault="00CD04E4" w:rsidP="00CD04E4">
      <w:pPr>
        <w:numPr>
          <w:ilvl w:val="0"/>
          <w:numId w:val="5"/>
        </w:numPr>
        <w:suppressAutoHyphens w:val="0"/>
        <w:ind w:left="567" w:hanging="425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Odhadované náklady na přípravu spuštění OSO</w:t>
      </w:r>
    </w:p>
    <w:p w14:paraId="317EB9F1" w14:textId="77777777" w:rsidR="00485255" w:rsidRPr="00AC02A1" w:rsidRDefault="00485255" w:rsidP="00485255">
      <w:pPr>
        <w:pStyle w:val="Import4"/>
        <w:ind w:left="0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65B01CCE" w14:textId="77777777" w:rsidR="00485255" w:rsidRPr="00AC02A1" w:rsidRDefault="00485255" w:rsidP="0048525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Příloha č. 8:</w:t>
      </w:r>
    </w:p>
    <w:p w14:paraId="304DE4E7" w14:textId="77777777" w:rsidR="00B40004" w:rsidRPr="00AC02A1" w:rsidRDefault="00B40004" w:rsidP="00AB4E18">
      <w:pPr>
        <w:numPr>
          <w:ilvl w:val="0"/>
          <w:numId w:val="5"/>
        </w:numPr>
        <w:suppressAutoHyphens w:val="0"/>
        <w:ind w:left="567" w:hanging="425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iCs/>
          <w:sz w:val="22"/>
          <w:szCs w:val="22"/>
        </w:rPr>
        <w:t>Změna č. 36 Odpočet vybavení interiérů</w:t>
      </w:r>
    </w:p>
    <w:p w14:paraId="37533222" w14:textId="77777777" w:rsidR="00B40004" w:rsidRPr="00AC02A1" w:rsidRDefault="00B40004" w:rsidP="00AB4E18">
      <w:pPr>
        <w:numPr>
          <w:ilvl w:val="0"/>
          <w:numId w:val="5"/>
        </w:numPr>
        <w:suppressAutoHyphens w:val="0"/>
        <w:ind w:left="567" w:hanging="425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Nabídka společnosti Nomiland s.r.o.</w:t>
      </w:r>
    </w:p>
    <w:p w14:paraId="0DB70F62" w14:textId="77777777" w:rsidR="00B40004" w:rsidRPr="00AC02A1" w:rsidRDefault="00B40004" w:rsidP="00AB4E18">
      <w:pPr>
        <w:numPr>
          <w:ilvl w:val="0"/>
          <w:numId w:val="5"/>
        </w:numPr>
        <w:suppressAutoHyphens w:val="0"/>
        <w:ind w:left="567" w:hanging="425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Nabídka společnosti Vybavení škol s.r.o.</w:t>
      </w:r>
    </w:p>
    <w:p w14:paraId="42D5CB96" w14:textId="77777777" w:rsidR="00B40004" w:rsidRPr="00AC02A1" w:rsidRDefault="00B40004" w:rsidP="00AB4E18">
      <w:pPr>
        <w:numPr>
          <w:ilvl w:val="0"/>
          <w:numId w:val="5"/>
        </w:numPr>
        <w:suppressAutoHyphens w:val="0"/>
        <w:ind w:left="567" w:hanging="425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Nabídka společnosti Merkur Interiér s.r.o.</w:t>
      </w:r>
    </w:p>
    <w:p w14:paraId="1EF0210C" w14:textId="77777777" w:rsidR="00B40004" w:rsidRPr="00AC02A1" w:rsidRDefault="00B40004" w:rsidP="00AB4E18">
      <w:pPr>
        <w:numPr>
          <w:ilvl w:val="0"/>
          <w:numId w:val="5"/>
        </w:numPr>
        <w:suppressAutoHyphens w:val="0"/>
        <w:ind w:left="567" w:hanging="425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Online poptávka u společnosti B2B partner s.r.o.</w:t>
      </w:r>
    </w:p>
    <w:p w14:paraId="7D307DE1" w14:textId="77777777" w:rsidR="00B40004" w:rsidRPr="00AC02A1" w:rsidRDefault="00B40004" w:rsidP="00AB4E18">
      <w:pPr>
        <w:numPr>
          <w:ilvl w:val="0"/>
          <w:numId w:val="5"/>
        </w:numPr>
        <w:suppressAutoHyphens w:val="0"/>
        <w:ind w:left="567" w:hanging="425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Nabídka společnosti MAKRA DIDAKTA s.r.o. </w:t>
      </w:r>
    </w:p>
    <w:p w14:paraId="485A2D9A" w14:textId="77777777" w:rsidR="003013F0" w:rsidRPr="00AC02A1" w:rsidRDefault="003013F0" w:rsidP="00AB4E18">
      <w:pPr>
        <w:pStyle w:val="Import4"/>
        <w:tabs>
          <w:tab w:val="clear" w:pos="720"/>
          <w:tab w:val="left" w:pos="142"/>
        </w:tabs>
        <w:ind w:left="0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4694595E" w14:textId="77777777" w:rsidR="003013F0" w:rsidRPr="00AC02A1" w:rsidRDefault="00D7022C" w:rsidP="003013F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Příloha č. 9</w:t>
      </w:r>
      <w:r w:rsidR="003013F0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44353E9E" w14:textId="77777777" w:rsidR="00B95978" w:rsidRPr="00AC02A1" w:rsidRDefault="00B95978" w:rsidP="00B95978">
      <w:pPr>
        <w:numPr>
          <w:ilvl w:val="0"/>
          <w:numId w:val="3"/>
        </w:numPr>
        <w:autoSpaceDE w:val="0"/>
        <w:autoSpaceDN w:val="0"/>
        <w:adjustRightInd w:val="0"/>
        <w:ind w:left="502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Rozvaha k 31. 12. 2020</w:t>
      </w:r>
    </w:p>
    <w:p w14:paraId="49B01A93" w14:textId="77777777" w:rsidR="00B95978" w:rsidRPr="00AC02A1" w:rsidRDefault="00B95978" w:rsidP="00B95978">
      <w:pPr>
        <w:numPr>
          <w:ilvl w:val="0"/>
          <w:numId w:val="3"/>
        </w:numPr>
        <w:autoSpaceDE w:val="0"/>
        <w:autoSpaceDN w:val="0"/>
        <w:adjustRightInd w:val="0"/>
        <w:ind w:left="502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Výkaz zisku a ztrát k 31. 12. 2020</w:t>
      </w:r>
      <w:r w:rsidRPr="00AC02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03F857D1" w14:textId="77777777" w:rsidR="00B95978" w:rsidRPr="00AC02A1" w:rsidRDefault="00B95978" w:rsidP="00B95978">
      <w:pPr>
        <w:numPr>
          <w:ilvl w:val="0"/>
          <w:numId w:val="3"/>
        </w:numPr>
        <w:autoSpaceDE w:val="0"/>
        <w:autoSpaceDN w:val="0"/>
        <w:adjustRightInd w:val="0"/>
        <w:ind w:left="502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Příloha účetní závěrky k 31. 12. 2020</w:t>
      </w:r>
      <w:r w:rsidRPr="00AC02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694D9B4E" w14:textId="77777777" w:rsidR="00B95978" w:rsidRPr="00AC02A1" w:rsidRDefault="00B95978" w:rsidP="00B95978">
      <w:pPr>
        <w:numPr>
          <w:ilvl w:val="0"/>
          <w:numId w:val="3"/>
        </w:numPr>
        <w:autoSpaceDE w:val="0"/>
        <w:autoSpaceDN w:val="0"/>
        <w:adjustRightInd w:val="0"/>
        <w:ind w:left="502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 xml:space="preserve">Zpráva o výsledku přezkoumání hospodaření Obce Kvasiny za rok 2020 </w:t>
      </w:r>
    </w:p>
    <w:p w14:paraId="614BE9E2" w14:textId="77777777" w:rsidR="00467915" w:rsidRPr="00AC02A1" w:rsidRDefault="00B95978" w:rsidP="00B95978">
      <w:pPr>
        <w:numPr>
          <w:ilvl w:val="0"/>
          <w:numId w:val="3"/>
        </w:numPr>
        <w:autoSpaceDE w:val="0"/>
        <w:autoSpaceDN w:val="0"/>
        <w:adjustRightInd w:val="0"/>
        <w:ind w:left="502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C02A1">
        <w:rPr>
          <w:rFonts w:asciiTheme="minorHAnsi" w:hAnsiTheme="minorHAnsi" w:cstheme="minorHAnsi"/>
          <w:i/>
          <w:iCs/>
          <w:sz w:val="22"/>
          <w:szCs w:val="22"/>
        </w:rPr>
        <w:t>Inventarizační zpráva za rok 2020</w:t>
      </w:r>
    </w:p>
    <w:p w14:paraId="3858682E" w14:textId="77777777" w:rsidR="00353599" w:rsidRPr="00AC02A1" w:rsidRDefault="00353599" w:rsidP="00467915">
      <w:pPr>
        <w:suppressAutoHyphens w:val="0"/>
        <w:rPr>
          <w:rFonts w:asciiTheme="minorHAnsi" w:hAnsiTheme="minorHAnsi" w:cstheme="minorHAnsi"/>
          <w:i/>
          <w:sz w:val="22"/>
          <w:szCs w:val="22"/>
        </w:rPr>
      </w:pPr>
    </w:p>
    <w:p w14:paraId="32A187D3" w14:textId="77777777" w:rsidR="003013F0" w:rsidRPr="00AC02A1" w:rsidRDefault="00D7022C" w:rsidP="003013F0">
      <w:pPr>
        <w:ind w:right="1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AC02A1">
        <w:rPr>
          <w:rFonts w:asciiTheme="minorHAnsi" w:hAnsiTheme="minorHAnsi" w:cstheme="minorHAnsi"/>
          <w:b/>
          <w:i/>
          <w:color w:val="000000"/>
          <w:sz w:val="22"/>
          <w:szCs w:val="22"/>
        </w:rPr>
        <w:t>Příloha č. 10</w:t>
      </w:r>
      <w:r w:rsidR="003013F0" w:rsidRPr="00AC02A1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: </w:t>
      </w:r>
    </w:p>
    <w:p w14:paraId="79E47EB1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Roční zpráva o finančním hospodaření s majetkem za rok 2020</w:t>
      </w:r>
    </w:p>
    <w:p w14:paraId="4DDD52B9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Údaje o plnění rozpočtu příjmů a výdajů v plném členění podle rozpočtové skladby k 31.12.2020</w:t>
      </w:r>
    </w:p>
    <w:p w14:paraId="3EBB57F4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Rozvaha k 31.12.2020</w:t>
      </w:r>
    </w:p>
    <w:p w14:paraId="3429EFD4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Výkaz zisku a ztrát k 31.12.2020</w:t>
      </w:r>
    </w:p>
    <w:p w14:paraId="47E256BB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Příloha k 31.12.2020</w:t>
      </w:r>
    </w:p>
    <w:p w14:paraId="51261F0C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Zpráva o výsledku přezkoumání hospodaření Obce Kvasiny za rok 2020</w:t>
      </w:r>
    </w:p>
    <w:p w14:paraId="3E81E467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Roční zpráva o finančních kontrolách za rok 2020</w:t>
      </w:r>
    </w:p>
    <w:p w14:paraId="1824237B" w14:textId="77777777" w:rsidR="00B95978" w:rsidRPr="00AC02A1" w:rsidRDefault="00B95978" w:rsidP="00B95978">
      <w:pPr>
        <w:numPr>
          <w:ilvl w:val="0"/>
          <w:numId w:val="3"/>
        </w:numPr>
        <w:suppressAutoHyphens w:val="0"/>
        <w:ind w:left="567"/>
        <w:rPr>
          <w:rFonts w:asciiTheme="minorHAnsi" w:hAnsiTheme="minorHAnsi" w:cstheme="minorHAnsi"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Rozvaha, výkaz zisku a ztrát a příloha za příspěvkovou organizace ZŠ a MŠ Kvasiny k 31.12.2020</w:t>
      </w:r>
    </w:p>
    <w:p w14:paraId="3D71D3EA" w14:textId="77777777" w:rsidR="00467915" w:rsidRPr="00AC02A1" w:rsidRDefault="00467915" w:rsidP="004679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2DB949E" w14:textId="77777777" w:rsidR="003013F0" w:rsidRPr="00AC02A1" w:rsidRDefault="00D7022C" w:rsidP="003013F0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AC02A1">
        <w:rPr>
          <w:rFonts w:asciiTheme="minorHAnsi" w:hAnsiTheme="minorHAnsi" w:cstheme="minorHAnsi"/>
          <w:b/>
          <w:bCs/>
          <w:i/>
          <w:sz w:val="22"/>
          <w:szCs w:val="22"/>
        </w:rPr>
        <w:t>Příloha č. 11</w:t>
      </w:r>
      <w:r w:rsidR="003013F0" w:rsidRPr="00AC02A1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4CE15EB8" w14:textId="77777777" w:rsidR="00B50CE1" w:rsidRPr="00AC02A1" w:rsidRDefault="00B95978" w:rsidP="00B95978">
      <w:pPr>
        <w:numPr>
          <w:ilvl w:val="0"/>
          <w:numId w:val="3"/>
        </w:numPr>
        <w:tabs>
          <w:tab w:val="left" w:pos="3969"/>
        </w:tabs>
        <w:suppressAutoHyphens w:val="0"/>
        <w:ind w:left="567"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 xml:space="preserve">Rozpočtové opatření schválená radou č. </w:t>
      </w:r>
      <w:r w:rsidR="00B50CE1" w:rsidRPr="00AC02A1">
        <w:rPr>
          <w:rFonts w:asciiTheme="minorHAnsi" w:hAnsiTheme="minorHAnsi" w:cstheme="minorHAnsi"/>
          <w:bCs/>
          <w:i/>
          <w:sz w:val="22"/>
          <w:szCs w:val="22"/>
        </w:rPr>
        <w:t>5,6,7,8,9,10</w:t>
      </w:r>
    </w:p>
    <w:p w14:paraId="7CFB9334" w14:textId="77777777" w:rsidR="00B40004" w:rsidRPr="00AC02A1" w:rsidRDefault="00B40004" w:rsidP="00B95978">
      <w:pPr>
        <w:numPr>
          <w:ilvl w:val="0"/>
          <w:numId w:val="3"/>
        </w:numPr>
        <w:tabs>
          <w:tab w:val="left" w:pos="3969"/>
        </w:tabs>
        <w:suppressAutoHyphens w:val="0"/>
        <w:ind w:left="567" w:right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2A1">
        <w:rPr>
          <w:rFonts w:asciiTheme="minorHAnsi" w:hAnsiTheme="minorHAnsi" w:cstheme="minorHAnsi"/>
          <w:bCs/>
          <w:i/>
          <w:sz w:val="22"/>
          <w:szCs w:val="22"/>
        </w:rPr>
        <w:t>Rozpočtové opatření č. 11</w:t>
      </w:r>
    </w:p>
    <w:p w14:paraId="5A4B3457" w14:textId="77777777" w:rsidR="00D96775" w:rsidRPr="00AC02A1" w:rsidRDefault="00D96775" w:rsidP="0046791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223D097" w14:textId="77777777" w:rsidR="00532876" w:rsidRPr="00AC02A1" w:rsidRDefault="00532876" w:rsidP="00532876">
      <w:pPr>
        <w:suppressAutoHyphens w:val="0"/>
        <w:rPr>
          <w:rFonts w:asciiTheme="minorHAnsi" w:hAnsiTheme="minorHAnsi" w:cstheme="minorHAnsi"/>
          <w:i/>
          <w:sz w:val="22"/>
          <w:szCs w:val="22"/>
        </w:rPr>
      </w:pPr>
    </w:p>
    <w:sectPr w:rsidR="00532876" w:rsidRPr="00AC02A1" w:rsidSect="00E84C24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AC6C" w14:textId="77777777" w:rsidR="00AE63FE" w:rsidRDefault="00AE63FE" w:rsidP="00190750">
      <w:r>
        <w:separator/>
      </w:r>
    </w:p>
  </w:endnote>
  <w:endnote w:type="continuationSeparator" w:id="0">
    <w:p w14:paraId="16684EC7" w14:textId="77777777" w:rsidR="00AE63FE" w:rsidRDefault="00AE63FE" w:rsidP="0019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623900"/>
      <w:docPartObj>
        <w:docPartGallery w:val="Page Numbers (Bottom of Page)"/>
        <w:docPartUnique/>
      </w:docPartObj>
    </w:sdtPr>
    <w:sdtEndPr/>
    <w:sdtContent>
      <w:p w14:paraId="1756E967" w14:textId="77777777" w:rsidR="00AE63FE" w:rsidRDefault="00AE63FE">
        <w:pPr>
          <w:pStyle w:val="Zpa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D04E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C44C92A" w14:textId="77777777" w:rsidR="00AE63FE" w:rsidRDefault="00AE63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E250" w14:textId="77777777" w:rsidR="00AE63FE" w:rsidRDefault="00AE63FE" w:rsidP="00190750">
      <w:r>
        <w:separator/>
      </w:r>
    </w:p>
  </w:footnote>
  <w:footnote w:type="continuationSeparator" w:id="0">
    <w:p w14:paraId="72056990" w14:textId="77777777" w:rsidR="00AE63FE" w:rsidRDefault="00AE63FE" w:rsidP="0019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2" w15:restartNumberingAfterBreak="0">
    <w:nsid w:val="05401A6E"/>
    <w:multiLevelType w:val="hybridMultilevel"/>
    <w:tmpl w:val="24AA1A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259C6"/>
    <w:multiLevelType w:val="hybridMultilevel"/>
    <w:tmpl w:val="9FFAAE4E"/>
    <w:lvl w:ilvl="0" w:tplc="046CEFA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95728"/>
    <w:multiLevelType w:val="hybridMultilevel"/>
    <w:tmpl w:val="C712796C"/>
    <w:lvl w:ilvl="0" w:tplc="D214F6E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72A23"/>
    <w:multiLevelType w:val="hybridMultilevel"/>
    <w:tmpl w:val="3FEC96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70EE6"/>
    <w:multiLevelType w:val="hybridMultilevel"/>
    <w:tmpl w:val="C93CAC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94578"/>
    <w:multiLevelType w:val="hybridMultilevel"/>
    <w:tmpl w:val="6A944CCA"/>
    <w:lvl w:ilvl="0" w:tplc="BFEC4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02C6D"/>
    <w:multiLevelType w:val="hybridMultilevel"/>
    <w:tmpl w:val="F41435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B53EA"/>
    <w:multiLevelType w:val="hybridMultilevel"/>
    <w:tmpl w:val="59C2E1B0"/>
    <w:lvl w:ilvl="0" w:tplc="A06AA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44B36"/>
    <w:multiLevelType w:val="hybridMultilevel"/>
    <w:tmpl w:val="9FFAAE4E"/>
    <w:lvl w:ilvl="0" w:tplc="046CEFA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A1F01"/>
    <w:multiLevelType w:val="hybridMultilevel"/>
    <w:tmpl w:val="8B56DF60"/>
    <w:lvl w:ilvl="0" w:tplc="7BF87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DD6A9C"/>
    <w:multiLevelType w:val="hybridMultilevel"/>
    <w:tmpl w:val="2A50CAFE"/>
    <w:lvl w:ilvl="0" w:tplc="10E45C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9A5287"/>
    <w:multiLevelType w:val="hybridMultilevel"/>
    <w:tmpl w:val="88AA8276"/>
    <w:lvl w:ilvl="0" w:tplc="5B22A8E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D7D85"/>
    <w:multiLevelType w:val="hybridMultilevel"/>
    <w:tmpl w:val="C34002B2"/>
    <w:lvl w:ilvl="0" w:tplc="11F4109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53FA9"/>
    <w:multiLevelType w:val="hybridMultilevel"/>
    <w:tmpl w:val="068EC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65324"/>
    <w:multiLevelType w:val="hybridMultilevel"/>
    <w:tmpl w:val="A1662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35B54"/>
    <w:multiLevelType w:val="hybridMultilevel"/>
    <w:tmpl w:val="9FFAAE4E"/>
    <w:lvl w:ilvl="0" w:tplc="046CEFA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A1BD5"/>
    <w:multiLevelType w:val="hybridMultilevel"/>
    <w:tmpl w:val="C5EEBF1A"/>
    <w:lvl w:ilvl="0" w:tplc="A372DE32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992216"/>
    <w:multiLevelType w:val="hybridMultilevel"/>
    <w:tmpl w:val="C6428770"/>
    <w:lvl w:ilvl="0" w:tplc="5D8634A8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743FA"/>
    <w:multiLevelType w:val="hybridMultilevel"/>
    <w:tmpl w:val="BDF63CB2"/>
    <w:lvl w:ilvl="0" w:tplc="5F747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A6531"/>
    <w:multiLevelType w:val="hybridMultilevel"/>
    <w:tmpl w:val="37D67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85D8C"/>
    <w:multiLevelType w:val="hybridMultilevel"/>
    <w:tmpl w:val="C8E47B0C"/>
    <w:lvl w:ilvl="0" w:tplc="1FA45E80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3" w15:restartNumberingAfterBreak="0">
    <w:nsid w:val="4C7D1721"/>
    <w:multiLevelType w:val="hybridMultilevel"/>
    <w:tmpl w:val="F5288536"/>
    <w:lvl w:ilvl="0" w:tplc="6DDC206A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C8672ED"/>
    <w:multiLevelType w:val="hybridMultilevel"/>
    <w:tmpl w:val="F41435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96FB9"/>
    <w:multiLevelType w:val="hybridMultilevel"/>
    <w:tmpl w:val="068EC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A3DF5"/>
    <w:multiLevelType w:val="hybridMultilevel"/>
    <w:tmpl w:val="5480193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59282746"/>
    <w:multiLevelType w:val="hybridMultilevel"/>
    <w:tmpl w:val="1BB2E3C0"/>
    <w:lvl w:ilvl="0" w:tplc="85D4A35A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C527F19"/>
    <w:multiLevelType w:val="hybridMultilevel"/>
    <w:tmpl w:val="605E71DC"/>
    <w:lvl w:ilvl="0" w:tplc="F1E47C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41A67"/>
    <w:multiLevelType w:val="hybridMultilevel"/>
    <w:tmpl w:val="9A2AD1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63557"/>
    <w:multiLevelType w:val="hybridMultilevel"/>
    <w:tmpl w:val="0A966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E54C9"/>
    <w:multiLevelType w:val="hybridMultilevel"/>
    <w:tmpl w:val="8C900182"/>
    <w:lvl w:ilvl="0" w:tplc="1FE04312">
      <w:start w:val="1"/>
      <w:numFmt w:val="decimal"/>
      <w:pStyle w:val="Rozhodnut"/>
      <w:lvlText w:val="Usnesení č. %1/"/>
      <w:lvlJc w:val="left"/>
      <w:pPr>
        <w:ind w:left="1494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40438"/>
    <w:multiLevelType w:val="hybridMultilevel"/>
    <w:tmpl w:val="91866AE6"/>
    <w:lvl w:ilvl="0" w:tplc="C0AC19A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47468"/>
    <w:multiLevelType w:val="hybridMultilevel"/>
    <w:tmpl w:val="ADA8A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02D0A"/>
    <w:multiLevelType w:val="hybridMultilevel"/>
    <w:tmpl w:val="5016C8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A10DF"/>
    <w:multiLevelType w:val="hybridMultilevel"/>
    <w:tmpl w:val="C8E47B0C"/>
    <w:lvl w:ilvl="0" w:tplc="1FA45E80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6" w15:restartNumberingAfterBreak="0">
    <w:nsid w:val="78FC2739"/>
    <w:multiLevelType w:val="hybridMultilevel"/>
    <w:tmpl w:val="2C54F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19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22"/>
  </w:num>
  <w:num w:numId="9">
    <w:abstractNumId w:val="8"/>
  </w:num>
  <w:num w:numId="10">
    <w:abstractNumId w:val="31"/>
  </w:num>
  <w:num w:numId="11">
    <w:abstractNumId w:val="7"/>
  </w:num>
  <w:num w:numId="12">
    <w:abstractNumId w:val="14"/>
  </w:num>
  <w:num w:numId="13">
    <w:abstractNumId w:val="12"/>
  </w:num>
  <w:num w:numId="14">
    <w:abstractNumId w:val="15"/>
  </w:num>
  <w:num w:numId="15">
    <w:abstractNumId w:val="18"/>
  </w:num>
  <w:num w:numId="16">
    <w:abstractNumId w:val="21"/>
  </w:num>
  <w:num w:numId="17">
    <w:abstractNumId w:val="27"/>
  </w:num>
  <w:num w:numId="18">
    <w:abstractNumId w:val="2"/>
  </w:num>
  <w:num w:numId="19">
    <w:abstractNumId w:val="16"/>
  </w:num>
  <w:num w:numId="20">
    <w:abstractNumId w:val="28"/>
  </w:num>
  <w:num w:numId="21">
    <w:abstractNumId w:val="34"/>
  </w:num>
  <w:num w:numId="22">
    <w:abstractNumId w:val="10"/>
  </w:num>
  <w:num w:numId="23">
    <w:abstractNumId w:val="6"/>
  </w:num>
  <w:num w:numId="24">
    <w:abstractNumId w:val="25"/>
  </w:num>
  <w:num w:numId="25">
    <w:abstractNumId w:val="13"/>
  </w:num>
  <w:num w:numId="26">
    <w:abstractNumId w:val="23"/>
  </w:num>
  <w:num w:numId="27">
    <w:abstractNumId w:val="26"/>
  </w:num>
  <w:num w:numId="28">
    <w:abstractNumId w:val="32"/>
  </w:num>
  <w:num w:numId="29">
    <w:abstractNumId w:val="33"/>
  </w:num>
  <w:num w:numId="30">
    <w:abstractNumId w:val="30"/>
  </w:num>
  <w:num w:numId="31">
    <w:abstractNumId w:val="36"/>
  </w:num>
  <w:num w:numId="32">
    <w:abstractNumId w:val="24"/>
  </w:num>
  <w:num w:numId="33">
    <w:abstractNumId w:val="20"/>
  </w:num>
  <w:num w:numId="34">
    <w:abstractNumId w:val="17"/>
  </w:num>
  <w:num w:numId="35">
    <w:abstractNumId w:val="3"/>
  </w:num>
  <w:num w:numId="36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6DA"/>
    <w:rsid w:val="00000597"/>
    <w:rsid w:val="000007F9"/>
    <w:rsid w:val="00002351"/>
    <w:rsid w:val="0000336E"/>
    <w:rsid w:val="00004BF6"/>
    <w:rsid w:val="00004C1A"/>
    <w:rsid w:val="0000703A"/>
    <w:rsid w:val="0000710B"/>
    <w:rsid w:val="00007FCE"/>
    <w:rsid w:val="0001145A"/>
    <w:rsid w:val="00012137"/>
    <w:rsid w:val="000123FC"/>
    <w:rsid w:val="0001300A"/>
    <w:rsid w:val="00013789"/>
    <w:rsid w:val="0001475F"/>
    <w:rsid w:val="00015025"/>
    <w:rsid w:val="00015525"/>
    <w:rsid w:val="00015620"/>
    <w:rsid w:val="000163D4"/>
    <w:rsid w:val="000164F7"/>
    <w:rsid w:val="0001697E"/>
    <w:rsid w:val="00017413"/>
    <w:rsid w:val="00021966"/>
    <w:rsid w:val="00021E51"/>
    <w:rsid w:val="00023C13"/>
    <w:rsid w:val="000257EB"/>
    <w:rsid w:val="00026425"/>
    <w:rsid w:val="0002724A"/>
    <w:rsid w:val="00030BA0"/>
    <w:rsid w:val="00030E40"/>
    <w:rsid w:val="00031587"/>
    <w:rsid w:val="00031C0A"/>
    <w:rsid w:val="00031EC5"/>
    <w:rsid w:val="00035AFB"/>
    <w:rsid w:val="000365DE"/>
    <w:rsid w:val="00037B5E"/>
    <w:rsid w:val="00037D06"/>
    <w:rsid w:val="00037D2F"/>
    <w:rsid w:val="00040E1A"/>
    <w:rsid w:val="00040FA4"/>
    <w:rsid w:val="000413F5"/>
    <w:rsid w:val="0004205E"/>
    <w:rsid w:val="00042493"/>
    <w:rsid w:val="00043318"/>
    <w:rsid w:val="000439B6"/>
    <w:rsid w:val="000449FB"/>
    <w:rsid w:val="00044E19"/>
    <w:rsid w:val="0004550C"/>
    <w:rsid w:val="00045C12"/>
    <w:rsid w:val="00045F74"/>
    <w:rsid w:val="00050D5A"/>
    <w:rsid w:val="000517E4"/>
    <w:rsid w:val="0005188B"/>
    <w:rsid w:val="00052409"/>
    <w:rsid w:val="00054984"/>
    <w:rsid w:val="00055A3F"/>
    <w:rsid w:val="00057C8E"/>
    <w:rsid w:val="00062287"/>
    <w:rsid w:val="00065074"/>
    <w:rsid w:val="00067A39"/>
    <w:rsid w:val="0007094E"/>
    <w:rsid w:val="00070D8D"/>
    <w:rsid w:val="00071C1D"/>
    <w:rsid w:val="000721D3"/>
    <w:rsid w:val="000729EF"/>
    <w:rsid w:val="00073C50"/>
    <w:rsid w:val="000745C8"/>
    <w:rsid w:val="000759C1"/>
    <w:rsid w:val="00075B97"/>
    <w:rsid w:val="000779ED"/>
    <w:rsid w:val="00077A19"/>
    <w:rsid w:val="00077ECF"/>
    <w:rsid w:val="00080991"/>
    <w:rsid w:val="00080C26"/>
    <w:rsid w:val="00080D94"/>
    <w:rsid w:val="00081100"/>
    <w:rsid w:val="000837D1"/>
    <w:rsid w:val="00083F10"/>
    <w:rsid w:val="00084125"/>
    <w:rsid w:val="000844AD"/>
    <w:rsid w:val="000857D7"/>
    <w:rsid w:val="00085816"/>
    <w:rsid w:val="000859FA"/>
    <w:rsid w:val="00092109"/>
    <w:rsid w:val="000921C0"/>
    <w:rsid w:val="00093689"/>
    <w:rsid w:val="00093B23"/>
    <w:rsid w:val="00094049"/>
    <w:rsid w:val="00094362"/>
    <w:rsid w:val="00095350"/>
    <w:rsid w:val="00097B52"/>
    <w:rsid w:val="00097BC2"/>
    <w:rsid w:val="000A0A6D"/>
    <w:rsid w:val="000A2013"/>
    <w:rsid w:val="000A23B2"/>
    <w:rsid w:val="000A2D67"/>
    <w:rsid w:val="000A3A2E"/>
    <w:rsid w:val="000A4EC9"/>
    <w:rsid w:val="000A54DD"/>
    <w:rsid w:val="000A697B"/>
    <w:rsid w:val="000B0BF9"/>
    <w:rsid w:val="000B1C09"/>
    <w:rsid w:val="000B1DF1"/>
    <w:rsid w:val="000B265A"/>
    <w:rsid w:val="000B28A8"/>
    <w:rsid w:val="000B2E8B"/>
    <w:rsid w:val="000B5F00"/>
    <w:rsid w:val="000B61F6"/>
    <w:rsid w:val="000C0019"/>
    <w:rsid w:val="000C0287"/>
    <w:rsid w:val="000C0DAD"/>
    <w:rsid w:val="000C147F"/>
    <w:rsid w:val="000C1B3A"/>
    <w:rsid w:val="000C3FAF"/>
    <w:rsid w:val="000C475A"/>
    <w:rsid w:val="000C4E63"/>
    <w:rsid w:val="000C65B8"/>
    <w:rsid w:val="000C6C18"/>
    <w:rsid w:val="000C75FA"/>
    <w:rsid w:val="000D2217"/>
    <w:rsid w:val="000D34B7"/>
    <w:rsid w:val="000D50D7"/>
    <w:rsid w:val="000D6D37"/>
    <w:rsid w:val="000D72AE"/>
    <w:rsid w:val="000D7BFE"/>
    <w:rsid w:val="000E0FA5"/>
    <w:rsid w:val="000E2B40"/>
    <w:rsid w:val="000E2E16"/>
    <w:rsid w:val="000E5B76"/>
    <w:rsid w:val="000E634D"/>
    <w:rsid w:val="000E7F46"/>
    <w:rsid w:val="000F01D5"/>
    <w:rsid w:val="000F096F"/>
    <w:rsid w:val="000F15F5"/>
    <w:rsid w:val="000F1631"/>
    <w:rsid w:val="000F176D"/>
    <w:rsid w:val="000F2353"/>
    <w:rsid w:val="000F23EB"/>
    <w:rsid w:val="000F40DD"/>
    <w:rsid w:val="000F4F15"/>
    <w:rsid w:val="000F5036"/>
    <w:rsid w:val="000F5225"/>
    <w:rsid w:val="000F53ED"/>
    <w:rsid w:val="000F5CCB"/>
    <w:rsid w:val="000F5FC8"/>
    <w:rsid w:val="000F6039"/>
    <w:rsid w:val="000F6270"/>
    <w:rsid w:val="000F636A"/>
    <w:rsid w:val="000F66AA"/>
    <w:rsid w:val="000F6F08"/>
    <w:rsid w:val="00100763"/>
    <w:rsid w:val="001024E7"/>
    <w:rsid w:val="00102F55"/>
    <w:rsid w:val="001039D4"/>
    <w:rsid w:val="00105263"/>
    <w:rsid w:val="001067BE"/>
    <w:rsid w:val="00106DDA"/>
    <w:rsid w:val="00110264"/>
    <w:rsid w:val="0011106B"/>
    <w:rsid w:val="001113EE"/>
    <w:rsid w:val="0011267A"/>
    <w:rsid w:val="00113FC8"/>
    <w:rsid w:val="00115116"/>
    <w:rsid w:val="00115B65"/>
    <w:rsid w:val="00116FFC"/>
    <w:rsid w:val="00120A0E"/>
    <w:rsid w:val="00121811"/>
    <w:rsid w:val="00122C9C"/>
    <w:rsid w:val="00123300"/>
    <w:rsid w:val="00124F58"/>
    <w:rsid w:val="001255E7"/>
    <w:rsid w:val="0012684D"/>
    <w:rsid w:val="00130FBE"/>
    <w:rsid w:val="001310AF"/>
    <w:rsid w:val="001317E1"/>
    <w:rsid w:val="00131F39"/>
    <w:rsid w:val="001325DC"/>
    <w:rsid w:val="00132774"/>
    <w:rsid w:val="00132F3F"/>
    <w:rsid w:val="00134220"/>
    <w:rsid w:val="00134397"/>
    <w:rsid w:val="00134D78"/>
    <w:rsid w:val="00140E1F"/>
    <w:rsid w:val="00141CEC"/>
    <w:rsid w:val="0014278F"/>
    <w:rsid w:val="00142DB5"/>
    <w:rsid w:val="00144014"/>
    <w:rsid w:val="001449A3"/>
    <w:rsid w:val="0014688C"/>
    <w:rsid w:val="00146A49"/>
    <w:rsid w:val="00146C69"/>
    <w:rsid w:val="001504F6"/>
    <w:rsid w:val="00150701"/>
    <w:rsid w:val="00150FF0"/>
    <w:rsid w:val="001514DF"/>
    <w:rsid w:val="00152239"/>
    <w:rsid w:val="00152C21"/>
    <w:rsid w:val="00155182"/>
    <w:rsid w:val="00157553"/>
    <w:rsid w:val="00157565"/>
    <w:rsid w:val="00157884"/>
    <w:rsid w:val="00157B1A"/>
    <w:rsid w:val="00157E9E"/>
    <w:rsid w:val="00162B2A"/>
    <w:rsid w:val="00163A4A"/>
    <w:rsid w:val="00164A94"/>
    <w:rsid w:val="00165150"/>
    <w:rsid w:val="00165C0A"/>
    <w:rsid w:val="0016634A"/>
    <w:rsid w:val="0016781A"/>
    <w:rsid w:val="00170AE1"/>
    <w:rsid w:val="00171236"/>
    <w:rsid w:val="001712DD"/>
    <w:rsid w:val="001717EE"/>
    <w:rsid w:val="00172409"/>
    <w:rsid w:val="00172BBD"/>
    <w:rsid w:val="001730BC"/>
    <w:rsid w:val="00173D51"/>
    <w:rsid w:val="00174190"/>
    <w:rsid w:val="001751F0"/>
    <w:rsid w:val="00175EA0"/>
    <w:rsid w:val="001760F2"/>
    <w:rsid w:val="0018017A"/>
    <w:rsid w:val="00180E92"/>
    <w:rsid w:val="00180F1A"/>
    <w:rsid w:val="001839C2"/>
    <w:rsid w:val="00183AB1"/>
    <w:rsid w:val="001852D4"/>
    <w:rsid w:val="001854E2"/>
    <w:rsid w:val="00186200"/>
    <w:rsid w:val="0018649B"/>
    <w:rsid w:val="00187C53"/>
    <w:rsid w:val="00190750"/>
    <w:rsid w:val="0019297D"/>
    <w:rsid w:val="00192B44"/>
    <w:rsid w:val="00194BE9"/>
    <w:rsid w:val="001954B3"/>
    <w:rsid w:val="0019691A"/>
    <w:rsid w:val="0019754A"/>
    <w:rsid w:val="001A0E80"/>
    <w:rsid w:val="001A3624"/>
    <w:rsid w:val="001A4B6A"/>
    <w:rsid w:val="001A5A65"/>
    <w:rsid w:val="001A6F9E"/>
    <w:rsid w:val="001B05F8"/>
    <w:rsid w:val="001B0623"/>
    <w:rsid w:val="001B1141"/>
    <w:rsid w:val="001B252A"/>
    <w:rsid w:val="001B31C4"/>
    <w:rsid w:val="001B33B1"/>
    <w:rsid w:val="001B56ED"/>
    <w:rsid w:val="001B5E0D"/>
    <w:rsid w:val="001B625C"/>
    <w:rsid w:val="001B6D6F"/>
    <w:rsid w:val="001B6D91"/>
    <w:rsid w:val="001B721B"/>
    <w:rsid w:val="001C018D"/>
    <w:rsid w:val="001C09EA"/>
    <w:rsid w:val="001C0BB2"/>
    <w:rsid w:val="001C2950"/>
    <w:rsid w:val="001C31AA"/>
    <w:rsid w:val="001C4EA7"/>
    <w:rsid w:val="001C55A5"/>
    <w:rsid w:val="001C7391"/>
    <w:rsid w:val="001C74F4"/>
    <w:rsid w:val="001C7B3F"/>
    <w:rsid w:val="001D050A"/>
    <w:rsid w:val="001D1634"/>
    <w:rsid w:val="001D2062"/>
    <w:rsid w:val="001D4975"/>
    <w:rsid w:val="001D52FB"/>
    <w:rsid w:val="001D6E83"/>
    <w:rsid w:val="001E12F2"/>
    <w:rsid w:val="001E26C2"/>
    <w:rsid w:val="001E2E40"/>
    <w:rsid w:val="001E2FFB"/>
    <w:rsid w:val="001E3E5E"/>
    <w:rsid w:val="001E4133"/>
    <w:rsid w:val="001E46DC"/>
    <w:rsid w:val="001E48F4"/>
    <w:rsid w:val="001E4E89"/>
    <w:rsid w:val="001E5DDA"/>
    <w:rsid w:val="001E781E"/>
    <w:rsid w:val="001F0E51"/>
    <w:rsid w:val="001F16B4"/>
    <w:rsid w:val="001F17C9"/>
    <w:rsid w:val="001F210C"/>
    <w:rsid w:val="001F246E"/>
    <w:rsid w:val="001F24AC"/>
    <w:rsid w:val="001F3568"/>
    <w:rsid w:val="001F5CAF"/>
    <w:rsid w:val="001F660B"/>
    <w:rsid w:val="001F6ED8"/>
    <w:rsid w:val="00200F39"/>
    <w:rsid w:val="0020246F"/>
    <w:rsid w:val="002047A9"/>
    <w:rsid w:val="0020529F"/>
    <w:rsid w:val="00205B18"/>
    <w:rsid w:val="00206B5F"/>
    <w:rsid w:val="00207033"/>
    <w:rsid w:val="0020770F"/>
    <w:rsid w:val="00210909"/>
    <w:rsid w:val="00211090"/>
    <w:rsid w:val="00213486"/>
    <w:rsid w:val="0021371D"/>
    <w:rsid w:val="00213B33"/>
    <w:rsid w:val="00214340"/>
    <w:rsid w:val="00216391"/>
    <w:rsid w:val="002167C2"/>
    <w:rsid w:val="002170D6"/>
    <w:rsid w:val="002178A5"/>
    <w:rsid w:val="002209C6"/>
    <w:rsid w:val="00221C61"/>
    <w:rsid w:val="00221E1D"/>
    <w:rsid w:val="00222473"/>
    <w:rsid w:val="002224C9"/>
    <w:rsid w:val="00222646"/>
    <w:rsid w:val="00223861"/>
    <w:rsid w:val="00224556"/>
    <w:rsid w:val="00224F56"/>
    <w:rsid w:val="00226EDA"/>
    <w:rsid w:val="00227BA5"/>
    <w:rsid w:val="0023000E"/>
    <w:rsid w:val="00230629"/>
    <w:rsid w:val="00230E04"/>
    <w:rsid w:val="00231718"/>
    <w:rsid w:val="0023198A"/>
    <w:rsid w:val="002338F7"/>
    <w:rsid w:val="00235656"/>
    <w:rsid w:val="00235E9D"/>
    <w:rsid w:val="00236416"/>
    <w:rsid w:val="00236AA9"/>
    <w:rsid w:val="00237514"/>
    <w:rsid w:val="00240266"/>
    <w:rsid w:val="0024102B"/>
    <w:rsid w:val="00243F35"/>
    <w:rsid w:val="00244444"/>
    <w:rsid w:val="00245124"/>
    <w:rsid w:val="00245BB9"/>
    <w:rsid w:val="002465F4"/>
    <w:rsid w:val="00247161"/>
    <w:rsid w:val="002475FC"/>
    <w:rsid w:val="00252B3A"/>
    <w:rsid w:val="0025377B"/>
    <w:rsid w:val="00253F47"/>
    <w:rsid w:val="00260C7C"/>
    <w:rsid w:val="00264030"/>
    <w:rsid w:val="00266053"/>
    <w:rsid w:val="00270CA1"/>
    <w:rsid w:val="00270D46"/>
    <w:rsid w:val="002716FD"/>
    <w:rsid w:val="00271D34"/>
    <w:rsid w:val="0027242A"/>
    <w:rsid w:val="00276196"/>
    <w:rsid w:val="002761FA"/>
    <w:rsid w:val="002763E9"/>
    <w:rsid w:val="002807C2"/>
    <w:rsid w:val="00281B52"/>
    <w:rsid w:val="00282948"/>
    <w:rsid w:val="00282F97"/>
    <w:rsid w:val="00285CA7"/>
    <w:rsid w:val="002872A1"/>
    <w:rsid w:val="002878B1"/>
    <w:rsid w:val="00287BE5"/>
    <w:rsid w:val="00291E89"/>
    <w:rsid w:val="00292FEB"/>
    <w:rsid w:val="00293885"/>
    <w:rsid w:val="00294055"/>
    <w:rsid w:val="002942EC"/>
    <w:rsid w:val="002A13CA"/>
    <w:rsid w:val="002A1A7E"/>
    <w:rsid w:val="002A252A"/>
    <w:rsid w:val="002A2C1C"/>
    <w:rsid w:val="002A3956"/>
    <w:rsid w:val="002A55E5"/>
    <w:rsid w:val="002A6595"/>
    <w:rsid w:val="002A7567"/>
    <w:rsid w:val="002A7E76"/>
    <w:rsid w:val="002B0273"/>
    <w:rsid w:val="002B0D6A"/>
    <w:rsid w:val="002B0FBF"/>
    <w:rsid w:val="002B1045"/>
    <w:rsid w:val="002B10CF"/>
    <w:rsid w:val="002B2BD1"/>
    <w:rsid w:val="002B3A2E"/>
    <w:rsid w:val="002B5421"/>
    <w:rsid w:val="002B575B"/>
    <w:rsid w:val="002B6EFD"/>
    <w:rsid w:val="002B7FEE"/>
    <w:rsid w:val="002C0F13"/>
    <w:rsid w:val="002C1571"/>
    <w:rsid w:val="002C1D76"/>
    <w:rsid w:val="002C20CA"/>
    <w:rsid w:val="002C24CB"/>
    <w:rsid w:val="002C440E"/>
    <w:rsid w:val="002C5C65"/>
    <w:rsid w:val="002C65DF"/>
    <w:rsid w:val="002C76E7"/>
    <w:rsid w:val="002D096C"/>
    <w:rsid w:val="002D0AF6"/>
    <w:rsid w:val="002D2197"/>
    <w:rsid w:val="002D2696"/>
    <w:rsid w:val="002D3C98"/>
    <w:rsid w:val="002D46AB"/>
    <w:rsid w:val="002D6102"/>
    <w:rsid w:val="002E05E2"/>
    <w:rsid w:val="002E1386"/>
    <w:rsid w:val="002E1BC0"/>
    <w:rsid w:val="002E3EAC"/>
    <w:rsid w:val="002E438B"/>
    <w:rsid w:val="002E442C"/>
    <w:rsid w:val="002E7D28"/>
    <w:rsid w:val="002F1B0A"/>
    <w:rsid w:val="002F1DB1"/>
    <w:rsid w:val="002F281D"/>
    <w:rsid w:val="002F3228"/>
    <w:rsid w:val="002F47C5"/>
    <w:rsid w:val="002F4EF2"/>
    <w:rsid w:val="002F5F3D"/>
    <w:rsid w:val="002F65A9"/>
    <w:rsid w:val="002F6609"/>
    <w:rsid w:val="002F6E53"/>
    <w:rsid w:val="003001D7"/>
    <w:rsid w:val="003013F0"/>
    <w:rsid w:val="003018AB"/>
    <w:rsid w:val="003020B9"/>
    <w:rsid w:val="003030B6"/>
    <w:rsid w:val="003032C5"/>
    <w:rsid w:val="0030402D"/>
    <w:rsid w:val="00305B47"/>
    <w:rsid w:val="00311610"/>
    <w:rsid w:val="0031215E"/>
    <w:rsid w:val="003128C8"/>
    <w:rsid w:val="00313630"/>
    <w:rsid w:val="00313FE2"/>
    <w:rsid w:val="00314A49"/>
    <w:rsid w:val="00314D73"/>
    <w:rsid w:val="0031754B"/>
    <w:rsid w:val="0032018D"/>
    <w:rsid w:val="003213A0"/>
    <w:rsid w:val="003214E9"/>
    <w:rsid w:val="00322187"/>
    <w:rsid w:val="00322D5E"/>
    <w:rsid w:val="00324434"/>
    <w:rsid w:val="00325E47"/>
    <w:rsid w:val="00326C73"/>
    <w:rsid w:val="00330339"/>
    <w:rsid w:val="00331AF9"/>
    <w:rsid w:val="003323D8"/>
    <w:rsid w:val="00333666"/>
    <w:rsid w:val="0033367A"/>
    <w:rsid w:val="003336B6"/>
    <w:rsid w:val="00333CA4"/>
    <w:rsid w:val="00334286"/>
    <w:rsid w:val="003349E7"/>
    <w:rsid w:val="0033548F"/>
    <w:rsid w:val="00335A40"/>
    <w:rsid w:val="00336A90"/>
    <w:rsid w:val="00336E55"/>
    <w:rsid w:val="00336E6E"/>
    <w:rsid w:val="003428B3"/>
    <w:rsid w:val="003436CD"/>
    <w:rsid w:val="00344178"/>
    <w:rsid w:val="003444CB"/>
    <w:rsid w:val="00344CDA"/>
    <w:rsid w:val="00344D23"/>
    <w:rsid w:val="0034572D"/>
    <w:rsid w:val="00345B37"/>
    <w:rsid w:val="00346A90"/>
    <w:rsid w:val="00346BD0"/>
    <w:rsid w:val="00346F40"/>
    <w:rsid w:val="003472E0"/>
    <w:rsid w:val="00347DCE"/>
    <w:rsid w:val="00350707"/>
    <w:rsid w:val="003514BA"/>
    <w:rsid w:val="00353599"/>
    <w:rsid w:val="003537B1"/>
    <w:rsid w:val="00353879"/>
    <w:rsid w:val="00353DDE"/>
    <w:rsid w:val="00355095"/>
    <w:rsid w:val="003563A8"/>
    <w:rsid w:val="00356B51"/>
    <w:rsid w:val="00357463"/>
    <w:rsid w:val="0035769E"/>
    <w:rsid w:val="003577F6"/>
    <w:rsid w:val="00357FB6"/>
    <w:rsid w:val="00361871"/>
    <w:rsid w:val="0036385F"/>
    <w:rsid w:val="003648A2"/>
    <w:rsid w:val="003656BD"/>
    <w:rsid w:val="00366435"/>
    <w:rsid w:val="00370229"/>
    <w:rsid w:val="0037058C"/>
    <w:rsid w:val="00371467"/>
    <w:rsid w:val="003729ED"/>
    <w:rsid w:val="00373A20"/>
    <w:rsid w:val="0038248D"/>
    <w:rsid w:val="003827C2"/>
    <w:rsid w:val="00384609"/>
    <w:rsid w:val="00385B87"/>
    <w:rsid w:val="00387268"/>
    <w:rsid w:val="00387F99"/>
    <w:rsid w:val="00390171"/>
    <w:rsid w:val="00391AF0"/>
    <w:rsid w:val="003922AC"/>
    <w:rsid w:val="00396AF4"/>
    <w:rsid w:val="00397317"/>
    <w:rsid w:val="003A1988"/>
    <w:rsid w:val="003A240E"/>
    <w:rsid w:val="003A2E88"/>
    <w:rsid w:val="003A4E3D"/>
    <w:rsid w:val="003A4F01"/>
    <w:rsid w:val="003A53D3"/>
    <w:rsid w:val="003A5515"/>
    <w:rsid w:val="003A6238"/>
    <w:rsid w:val="003A6B62"/>
    <w:rsid w:val="003A6DDD"/>
    <w:rsid w:val="003A7507"/>
    <w:rsid w:val="003B12F1"/>
    <w:rsid w:val="003B17F3"/>
    <w:rsid w:val="003B2935"/>
    <w:rsid w:val="003B3696"/>
    <w:rsid w:val="003B4843"/>
    <w:rsid w:val="003B57DA"/>
    <w:rsid w:val="003B6853"/>
    <w:rsid w:val="003B6A63"/>
    <w:rsid w:val="003B77B4"/>
    <w:rsid w:val="003C0284"/>
    <w:rsid w:val="003C0CCD"/>
    <w:rsid w:val="003C0DF4"/>
    <w:rsid w:val="003C2E39"/>
    <w:rsid w:val="003C6B26"/>
    <w:rsid w:val="003D0535"/>
    <w:rsid w:val="003D05AF"/>
    <w:rsid w:val="003D1120"/>
    <w:rsid w:val="003D1A9D"/>
    <w:rsid w:val="003D2291"/>
    <w:rsid w:val="003D45A4"/>
    <w:rsid w:val="003D619A"/>
    <w:rsid w:val="003E0121"/>
    <w:rsid w:val="003E0671"/>
    <w:rsid w:val="003E0826"/>
    <w:rsid w:val="003E208E"/>
    <w:rsid w:val="003E2240"/>
    <w:rsid w:val="003E2B40"/>
    <w:rsid w:val="003E35F0"/>
    <w:rsid w:val="003E361C"/>
    <w:rsid w:val="003E375A"/>
    <w:rsid w:val="003E428F"/>
    <w:rsid w:val="003E45A1"/>
    <w:rsid w:val="003E50A1"/>
    <w:rsid w:val="003F07A2"/>
    <w:rsid w:val="003F26EA"/>
    <w:rsid w:val="003F2C60"/>
    <w:rsid w:val="003F3675"/>
    <w:rsid w:val="003F4170"/>
    <w:rsid w:val="003F61AB"/>
    <w:rsid w:val="003F632F"/>
    <w:rsid w:val="003F64CF"/>
    <w:rsid w:val="003F7FD7"/>
    <w:rsid w:val="00400AC8"/>
    <w:rsid w:val="00401F59"/>
    <w:rsid w:val="00402080"/>
    <w:rsid w:val="00402967"/>
    <w:rsid w:val="00402B29"/>
    <w:rsid w:val="00402E33"/>
    <w:rsid w:val="00403E7C"/>
    <w:rsid w:val="0040407A"/>
    <w:rsid w:val="00404588"/>
    <w:rsid w:val="00404669"/>
    <w:rsid w:val="00404D8A"/>
    <w:rsid w:val="00405419"/>
    <w:rsid w:val="00405563"/>
    <w:rsid w:val="00410609"/>
    <w:rsid w:val="00411499"/>
    <w:rsid w:val="004131D9"/>
    <w:rsid w:val="00413328"/>
    <w:rsid w:val="00413FF2"/>
    <w:rsid w:val="004146DA"/>
    <w:rsid w:val="00415468"/>
    <w:rsid w:val="004200B7"/>
    <w:rsid w:val="00420D2C"/>
    <w:rsid w:val="00420E7F"/>
    <w:rsid w:val="00421261"/>
    <w:rsid w:val="00422138"/>
    <w:rsid w:val="00423799"/>
    <w:rsid w:val="00424F8C"/>
    <w:rsid w:val="00425333"/>
    <w:rsid w:val="004262AE"/>
    <w:rsid w:val="00426A12"/>
    <w:rsid w:val="00430D40"/>
    <w:rsid w:val="00431E9F"/>
    <w:rsid w:val="00433E3C"/>
    <w:rsid w:val="00434706"/>
    <w:rsid w:val="00434873"/>
    <w:rsid w:val="0043491C"/>
    <w:rsid w:val="0043525A"/>
    <w:rsid w:val="004358E4"/>
    <w:rsid w:val="00436B58"/>
    <w:rsid w:val="00436C8F"/>
    <w:rsid w:val="004374ED"/>
    <w:rsid w:val="0044039E"/>
    <w:rsid w:val="00440EB1"/>
    <w:rsid w:val="00441358"/>
    <w:rsid w:val="00441FF7"/>
    <w:rsid w:val="0044271F"/>
    <w:rsid w:val="00442ABE"/>
    <w:rsid w:val="004439BC"/>
    <w:rsid w:val="00445CC3"/>
    <w:rsid w:val="00447776"/>
    <w:rsid w:val="00447ABE"/>
    <w:rsid w:val="0045235B"/>
    <w:rsid w:val="0045452D"/>
    <w:rsid w:val="00454BC7"/>
    <w:rsid w:val="00454C03"/>
    <w:rsid w:val="00455132"/>
    <w:rsid w:val="00455A91"/>
    <w:rsid w:val="00461748"/>
    <w:rsid w:val="00462F7F"/>
    <w:rsid w:val="00467411"/>
    <w:rsid w:val="00467915"/>
    <w:rsid w:val="00467F81"/>
    <w:rsid w:val="00471183"/>
    <w:rsid w:val="0047149C"/>
    <w:rsid w:val="004715EA"/>
    <w:rsid w:val="004718A4"/>
    <w:rsid w:val="00472D00"/>
    <w:rsid w:val="00472E24"/>
    <w:rsid w:val="004748AD"/>
    <w:rsid w:val="0047550E"/>
    <w:rsid w:val="004757E9"/>
    <w:rsid w:val="00477819"/>
    <w:rsid w:val="00481D67"/>
    <w:rsid w:val="00483099"/>
    <w:rsid w:val="0048360A"/>
    <w:rsid w:val="004839D1"/>
    <w:rsid w:val="00483B72"/>
    <w:rsid w:val="00483EB6"/>
    <w:rsid w:val="00485050"/>
    <w:rsid w:val="00485255"/>
    <w:rsid w:val="004873E6"/>
    <w:rsid w:val="004874D3"/>
    <w:rsid w:val="00487634"/>
    <w:rsid w:val="00491ED2"/>
    <w:rsid w:val="00492D0E"/>
    <w:rsid w:val="00492FC8"/>
    <w:rsid w:val="00493040"/>
    <w:rsid w:val="004931EA"/>
    <w:rsid w:val="0049411D"/>
    <w:rsid w:val="0049783E"/>
    <w:rsid w:val="004A00BC"/>
    <w:rsid w:val="004A00F7"/>
    <w:rsid w:val="004A0596"/>
    <w:rsid w:val="004A3130"/>
    <w:rsid w:val="004A47A8"/>
    <w:rsid w:val="004A66BD"/>
    <w:rsid w:val="004B0BC8"/>
    <w:rsid w:val="004B1F79"/>
    <w:rsid w:val="004B5AD3"/>
    <w:rsid w:val="004B65F6"/>
    <w:rsid w:val="004B6977"/>
    <w:rsid w:val="004C1D36"/>
    <w:rsid w:val="004C2001"/>
    <w:rsid w:val="004C24E0"/>
    <w:rsid w:val="004C2EC8"/>
    <w:rsid w:val="004C46B9"/>
    <w:rsid w:val="004C53F8"/>
    <w:rsid w:val="004C62FF"/>
    <w:rsid w:val="004D015E"/>
    <w:rsid w:val="004D06A0"/>
    <w:rsid w:val="004D09DA"/>
    <w:rsid w:val="004D0AC1"/>
    <w:rsid w:val="004D109A"/>
    <w:rsid w:val="004D1538"/>
    <w:rsid w:val="004D2B3C"/>
    <w:rsid w:val="004D6346"/>
    <w:rsid w:val="004E05FB"/>
    <w:rsid w:val="004E07D1"/>
    <w:rsid w:val="004E2AA1"/>
    <w:rsid w:val="004E2C55"/>
    <w:rsid w:val="004E3C33"/>
    <w:rsid w:val="004E6418"/>
    <w:rsid w:val="004E68E2"/>
    <w:rsid w:val="004E7301"/>
    <w:rsid w:val="004E7494"/>
    <w:rsid w:val="004F107C"/>
    <w:rsid w:val="004F139B"/>
    <w:rsid w:val="004F13CB"/>
    <w:rsid w:val="004F215A"/>
    <w:rsid w:val="004F22E2"/>
    <w:rsid w:val="004F4152"/>
    <w:rsid w:val="004F42CB"/>
    <w:rsid w:val="004F442C"/>
    <w:rsid w:val="004F4D21"/>
    <w:rsid w:val="004F5290"/>
    <w:rsid w:val="004F7F19"/>
    <w:rsid w:val="00500174"/>
    <w:rsid w:val="005005C3"/>
    <w:rsid w:val="005017A2"/>
    <w:rsid w:val="005028E9"/>
    <w:rsid w:val="005057E9"/>
    <w:rsid w:val="00506777"/>
    <w:rsid w:val="005074B0"/>
    <w:rsid w:val="005119F2"/>
    <w:rsid w:val="005119FF"/>
    <w:rsid w:val="00514425"/>
    <w:rsid w:val="005156DA"/>
    <w:rsid w:val="00516FBC"/>
    <w:rsid w:val="005226ED"/>
    <w:rsid w:val="0052283A"/>
    <w:rsid w:val="005244CF"/>
    <w:rsid w:val="00524DD1"/>
    <w:rsid w:val="005278EE"/>
    <w:rsid w:val="00531907"/>
    <w:rsid w:val="0053195D"/>
    <w:rsid w:val="00532876"/>
    <w:rsid w:val="00532A5E"/>
    <w:rsid w:val="00534798"/>
    <w:rsid w:val="00536C0E"/>
    <w:rsid w:val="005371B2"/>
    <w:rsid w:val="005418DA"/>
    <w:rsid w:val="00541CB3"/>
    <w:rsid w:val="005429A3"/>
    <w:rsid w:val="00542DCF"/>
    <w:rsid w:val="00544D2E"/>
    <w:rsid w:val="00544F1B"/>
    <w:rsid w:val="00545FE0"/>
    <w:rsid w:val="005534F3"/>
    <w:rsid w:val="0055433B"/>
    <w:rsid w:val="00554618"/>
    <w:rsid w:val="0055562A"/>
    <w:rsid w:val="005556DD"/>
    <w:rsid w:val="005560D4"/>
    <w:rsid w:val="00556911"/>
    <w:rsid w:val="005578BC"/>
    <w:rsid w:val="00560304"/>
    <w:rsid w:val="0056069E"/>
    <w:rsid w:val="00560F83"/>
    <w:rsid w:val="00562387"/>
    <w:rsid w:val="0056238D"/>
    <w:rsid w:val="005623C3"/>
    <w:rsid w:val="00564E72"/>
    <w:rsid w:val="00564E93"/>
    <w:rsid w:val="005651AD"/>
    <w:rsid w:val="00566336"/>
    <w:rsid w:val="00566C61"/>
    <w:rsid w:val="00567A4F"/>
    <w:rsid w:val="005704BD"/>
    <w:rsid w:val="00571094"/>
    <w:rsid w:val="00571FCA"/>
    <w:rsid w:val="005816F7"/>
    <w:rsid w:val="00581EDE"/>
    <w:rsid w:val="00582694"/>
    <w:rsid w:val="00584569"/>
    <w:rsid w:val="0058491A"/>
    <w:rsid w:val="00584BB4"/>
    <w:rsid w:val="00584EA8"/>
    <w:rsid w:val="00585DA6"/>
    <w:rsid w:val="00587719"/>
    <w:rsid w:val="005879C4"/>
    <w:rsid w:val="00591A66"/>
    <w:rsid w:val="00592270"/>
    <w:rsid w:val="005925C9"/>
    <w:rsid w:val="00592C20"/>
    <w:rsid w:val="005934DF"/>
    <w:rsid w:val="00593E46"/>
    <w:rsid w:val="00594DE5"/>
    <w:rsid w:val="00596811"/>
    <w:rsid w:val="00596B4E"/>
    <w:rsid w:val="005A0029"/>
    <w:rsid w:val="005A00DA"/>
    <w:rsid w:val="005A0F95"/>
    <w:rsid w:val="005A10BC"/>
    <w:rsid w:val="005A17E7"/>
    <w:rsid w:val="005A2011"/>
    <w:rsid w:val="005A5AD8"/>
    <w:rsid w:val="005A6C3F"/>
    <w:rsid w:val="005A6D8F"/>
    <w:rsid w:val="005A76B1"/>
    <w:rsid w:val="005A7AE7"/>
    <w:rsid w:val="005B1A3E"/>
    <w:rsid w:val="005B20BB"/>
    <w:rsid w:val="005B3B0D"/>
    <w:rsid w:val="005B4BF9"/>
    <w:rsid w:val="005B6E10"/>
    <w:rsid w:val="005B6F33"/>
    <w:rsid w:val="005B7B93"/>
    <w:rsid w:val="005C0BB9"/>
    <w:rsid w:val="005C199E"/>
    <w:rsid w:val="005C19DE"/>
    <w:rsid w:val="005C1CEC"/>
    <w:rsid w:val="005C3A8F"/>
    <w:rsid w:val="005C3C64"/>
    <w:rsid w:val="005C44EB"/>
    <w:rsid w:val="005C4DD8"/>
    <w:rsid w:val="005C52C5"/>
    <w:rsid w:val="005C54C2"/>
    <w:rsid w:val="005C57B5"/>
    <w:rsid w:val="005C6378"/>
    <w:rsid w:val="005C6A8B"/>
    <w:rsid w:val="005C6EAA"/>
    <w:rsid w:val="005C72F5"/>
    <w:rsid w:val="005D08B9"/>
    <w:rsid w:val="005D1145"/>
    <w:rsid w:val="005D40B9"/>
    <w:rsid w:val="005D6574"/>
    <w:rsid w:val="005E40E9"/>
    <w:rsid w:val="005E4704"/>
    <w:rsid w:val="005E4A6D"/>
    <w:rsid w:val="005E54BC"/>
    <w:rsid w:val="005E5E3F"/>
    <w:rsid w:val="005E6371"/>
    <w:rsid w:val="005E6AC1"/>
    <w:rsid w:val="005F04B6"/>
    <w:rsid w:val="005F07BA"/>
    <w:rsid w:val="005F21EB"/>
    <w:rsid w:val="005F3AC6"/>
    <w:rsid w:val="005F62E1"/>
    <w:rsid w:val="005F6BE0"/>
    <w:rsid w:val="005F73E5"/>
    <w:rsid w:val="00600865"/>
    <w:rsid w:val="00600C61"/>
    <w:rsid w:val="00601460"/>
    <w:rsid w:val="00602130"/>
    <w:rsid w:val="006025ED"/>
    <w:rsid w:val="006030CF"/>
    <w:rsid w:val="00603214"/>
    <w:rsid w:val="00604622"/>
    <w:rsid w:val="00606E2C"/>
    <w:rsid w:val="00607C19"/>
    <w:rsid w:val="00607DF4"/>
    <w:rsid w:val="00611002"/>
    <w:rsid w:val="00611789"/>
    <w:rsid w:val="00613176"/>
    <w:rsid w:val="00614F2F"/>
    <w:rsid w:val="00616AD0"/>
    <w:rsid w:val="006174AD"/>
    <w:rsid w:val="0061767B"/>
    <w:rsid w:val="0061778B"/>
    <w:rsid w:val="00617A5F"/>
    <w:rsid w:val="00617B2A"/>
    <w:rsid w:val="00617E5E"/>
    <w:rsid w:val="00620FCE"/>
    <w:rsid w:val="00621B7A"/>
    <w:rsid w:val="00623249"/>
    <w:rsid w:val="006236E7"/>
    <w:rsid w:val="006247E2"/>
    <w:rsid w:val="00630939"/>
    <w:rsid w:val="00631014"/>
    <w:rsid w:val="00632BA8"/>
    <w:rsid w:val="006336A0"/>
    <w:rsid w:val="006365A0"/>
    <w:rsid w:val="00636752"/>
    <w:rsid w:val="00636F60"/>
    <w:rsid w:val="006374A2"/>
    <w:rsid w:val="006378D8"/>
    <w:rsid w:val="00637DC2"/>
    <w:rsid w:val="006419A6"/>
    <w:rsid w:val="006423BD"/>
    <w:rsid w:val="006426C7"/>
    <w:rsid w:val="00643134"/>
    <w:rsid w:val="0064460E"/>
    <w:rsid w:val="006479CE"/>
    <w:rsid w:val="00647BF4"/>
    <w:rsid w:val="00650880"/>
    <w:rsid w:val="00650D67"/>
    <w:rsid w:val="00650F06"/>
    <w:rsid w:val="00653AA3"/>
    <w:rsid w:val="00654641"/>
    <w:rsid w:val="00654D31"/>
    <w:rsid w:val="00654FA7"/>
    <w:rsid w:val="0065585E"/>
    <w:rsid w:val="00655E0C"/>
    <w:rsid w:val="00656FE6"/>
    <w:rsid w:val="00660D7D"/>
    <w:rsid w:val="00662F67"/>
    <w:rsid w:val="00663374"/>
    <w:rsid w:val="00663819"/>
    <w:rsid w:val="00663BDD"/>
    <w:rsid w:val="0066513E"/>
    <w:rsid w:val="00666206"/>
    <w:rsid w:val="006679E3"/>
    <w:rsid w:val="0067082B"/>
    <w:rsid w:val="00670C69"/>
    <w:rsid w:val="00670F7E"/>
    <w:rsid w:val="00671ABD"/>
    <w:rsid w:val="00672168"/>
    <w:rsid w:val="0067462A"/>
    <w:rsid w:val="0067466B"/>
    <w:rsid w:val="00674C94"/>
    <w:rsid w:val="006766D2"/>
    <w:rsid w:val="006804CA"/>
    <w:rsid w:val="00680C6D"/>
    <w:rsid w:val="00681182"/>
    <w:rsid w:val="00682250"/>
    <w:rsid w:val="00683473"/>
    <w:rsid w:val="006852C1"/>
    <w:rsid w:val="006858A7"/>
    <w:rsid w:val="006869C3"/>
    <w:rsid w:val="00686E3D"/>
    <w:rsid w:val="006870EE"/>
    <w:rsid w:val="00687115"/>
    <w:rsid w:val="006905BA"/>
    <w:rsid w:val="0069248A"/>
    <w:rsid w:val="00693802"/>
    <w:rsid w:val="00694649"/>
    <w:rsid w:val="00695836"/>
    <w:rsid w:val="00696E17"/>
    <w:rsid w:val="00697A45"/>
    <w:rsid w:val="00697A97"/>
    <w:rsid w:val="006A1D6C"/>
    <w:rsid w:val="006A2EB6"/>
    <w:rsid w:val="006A3B8A"/>
    <w:rsid w:val="006A48D8"/>
    <w:rsid w:val="006A5E79"/>
    <w:rsid w:val="006A73B2"/>
    <w:rsid w:val="006A783E"/>
    <w:rsid w:val="006B038D"/>
    <w:rsid w:val="006B2436"/>
    <w:rsid w:val="006B2B7E"/>
    <w:rsid w:val="006B3EEB"/>
    <w:rsid w:val="006B5C64"/>
    <w:rsid w:val="006B5EDD"/>
    <w:rsid w:val="006B6002"/>
    <w:rsid w:val="006B655D"/>
    <w:rsid w:val="006B684B"/>
    <w:rsid w:val="006B7871"/>
    <w:rsid w:val="006C053F"/>
    <w:rsid w:val="006C10CC"/>
    <w:rsid w:val="006C1194"/>
    <w:rsid w:val="006C11C8"/>
    <w:rsid w:val="006C1F85"/>
    <w:rsid w:val="006C473D"/>
    <w:rsid w:val="006C48A6"/>
    <w:rsid w:val="006C493B"/>
    <w:rsid w:val="006C4D13"/>
    <w:rsid w:val="006C60C8"/>
    <w:rsid w:val="006C7928"/>
    <w:rsid w:val="006D0B39"/>
    <w:rsid w:val="006D0F68"/>
    <w:rsid w:val="006D10E2"/>
    <w:rsid w:val="006D2928"/>
    <w:rsid w:val="006D45F3"/>
    <w:rsid w:val="006D49B7"/>
    <w:rsid w:val="006D7045"/>
    <w:rsid w:val="006E1ACC"/>
    <w:rsid w:val="006E2AE4"/>
    <w:rsid w:val="006E50E1"/>
    <w:rsid w:val="006E5A67"/>
    <w:rsid w:val="006E5B3E"/>
    <w:rsid w:val="006E5EAF"/>
    <w:rsid w:val="006E61F4"/>
    <w:rsid w:val="006E7C87"/>
    <w:rsid w:val="006F13AA"/>
    <w:rsid w:val="006F1404"/>
    <w:rsid w:val="006F288C"/>
    <w:rsid w:val="006F2DEF"/>
    <w:rsid w:val="006F2F1F"/>
    <w:rsid w:val="006F3001"/>
    <w:rsid w:val="006F3879"/>
    <w:rsid w:val="006F411E"/>
    <w:rsid w:val="006F42F8"/>
    <w:rsid w:val="006F4B18"/>
    <w:rsid w:val="006F4BB9"/>
    <w:rsid w:val="006F5618"/>
    <w:rsid w:val="006F6A39"/>
    <w:rsid w:val="006F7950"/>
    <w:rsid w:val="007023ED"/>
    <w:rsid w:val="00702F36"/>
    <w:rsid w:val="00703361"/>
    <w:rsid w:val="007034E2"/>
    <w:rsid w:val="00704EFE"/>
    <w:rsid w:val="007069AF"/>
    <w:rsid w:val="00707E4B"/>
    <w:rsid w:val="00707F5C"/>
    <w:rsid w:val="0071028A"/>
    <w:rsid w:val="00711549"/>
    <w:rsid w:val="00712655"/>
    <w:rsid w:val="00715231"/>
    <w:rsid w:val="007177D1"/>
    <w:rsid w:val="00717BD3"/>
    <w:rsid w:val="00720A2F"/>
    <w:rsid w:val="00721372"/>
    <w:rsid w:val="00721896"/>
    <w:rsid w:val="007218E4"/>
    <w:rsid w:val="00722163"/>
    <w:rsid w:val="007223BE"/>
    <w:rsid w:val="0072378A"/>
    <w:rsid w:val="007242CC"/>
    <w:rsid w:val="007243B4"/>
    <w:rsid w:val="00724F09"/>
    <w:rsid w:val="00725B33"/>
    <w:rsid w:val="00725D03"/>
    <w:rsid w:val="00726689"/>
    <w:rsid w:val="00727F6D"/>
    <w:rsid w:val="007312E3"/>
    <w:rsid w:val="00731306"/>
    <w:rsid w:val="0073153D"/>
    <w:rsid w:val="007316AC"/>
    <w:rsid w:val="007320AE"/>
    <w:rsid w:val="00734C1C"/>
    <w:rsid w:val="007361F6"/>
    <w:rsid w:val="00737608"/>
    <w:rsid w:val="007376F5"/>
    <w:rsid w:val="00740E43"/>
    <w:rsid w:val="00741B18"/>
    <w:rsid w:val="00741C2E"/>
    <w:rsid w:val="00742783"/>
    <w:rsid w:val="00742908"/>
    <w:rsid w:val="00743868"/>
    <w:rsid w:val="00745BEB"/>
    <w:rsid w:val="00747409"/>
    <w:rsid w:val="00747629"/>
    <w:rsid w:val="00751681"/>
    <w:rsid w:val="00752BCC"/>
    <w:rsid w:val="007532AF"/>
    <w:rsid w:val="00753729"/>
    <w:rsid w:val="00753D86"/>
    <w:rsid w:val="00753EE8"/>
    <w:rsid w:val="00754475"/>
    <w:rsid w:val="007549AD"/>
    <w:rsid w:val="0075524E"/>
    <w:rsid w:val="0075592D"/>
    <w:rsid w:val="00755F47"/>
    <w:rsid w:val="00757769"/>
    <w:rsid w:val="007604B3"/>
    <w:rsid w:val="0076094E"/>
    <w:rsid w:val="00760F48"/>
    <w:rsid w:val="0076138F"/>
    <w:rsid w:val="00762082"/>
    <w:rsid w:val="007632BF"/>
    <w:rsid w:val="00765980"/>
    <w:rsid w:val="00766C07"/>
    <w:rsid w:val="00766C19"/>
    <w:rsid w:val="00767DEF"/>
    <w:rsid w:val="00771D30"/>
    <w:rsid w:val="0077460C"/>
    <w:rsid w:val="0077616E"/>
    <w:rsid w:val="00776763"/>
    <w:rsid w:val="0077745E"/>
    <w:rsid w:val="00777491"/>
    <w:rsid w:val="007778AB"/>
    <w:rsid w:val="00780C27"/>
    <w:rsid w:val="00781143"/>
    <w:rsid w:val="00781244"/>
    <w:rsid w:val="007816B9"/>
    <w:rsid w:val="007823A4"/>
    <w:rsid w:val="007824FE"/>
    <w:rsid w:val="0078291F"/>
    <w:rsid w:val="00782BCA"/>
    <w:rsid w:val="00785068"/>
    <w:rsid w:val="00787AD5"/>
    <w:rsid w:val="00790AEA"/>
    <w:rsid w:val="0079114A"/>
    <w:rsid w:val="007950E9"/>
    <w:rsid w:val="007957D4"/>
    <w:rsid w:val="00797651"/>
    <w:rsid w:val="007A02D8"/>
    <w:rsid w:val="007A031B"/>
    <w:rsid w:val="007A0EA3"/>
    <w:rsid w:val="007A0FB8"/>
    <w:rsid w:val="007A300D"/>
    <w:rsid w:val="007A3A8A"/>
    <w:rsid w:val="007A5167"/>
    <w:rsid w:val="007A56FF"/>
    <w:rsid w:val="007A704E"/>
    <w:rsid w:val="007A7F2D"/>
    <w:rsid w:val="007B04AF"/>
    <w:rsid w:val="007B05AC"/>
    <w:rsid w:val="007B1113"/>
    <w:rsid w:val="007B2B4D"/>
    <w:rsid w:val="007B2E5D"/>
    <w:rsid w:val="007B3C84"/>
    <w:rsid w:val="007B3EAB"/>
    <w:rsid w:val="007B4982"/>
    <w:rsid w:val="007B4C33"/>
    <w:rsid w:val="007B7297"/>
    <w:rsid w:val="007B7300"/>
    <w:rsid w:val="007B7536"/>
    <w:rsid w:val="007B756C"/>
    <w:rsid w:val="007C48B9"/>
    <w:rsid w:val="007C6A51"/>
    <w:rsid w:val="007C74BC"/>
    <w:rsid w:val="007C7AEE"/>
    <w:rsid w:val="007C7B79"/>
    <w:rsid w:val="007D24A4"/>
    <w:rsid w:val="007D2A0E"/>
    <w:rsid w:val="007D2AEC"/>
    <w:rsid w:val="007D324F"/>
    <w:rsid w:val="007D4DE9"/>
    <w:rsid w:val="007D711F"/>
    <w:rsid w:val="007E0255"/>
    <w:rsid w:val="007E0608"/>
    <w:rsid w:val="007E240E"/>
    <w:rsid w:val="007E37CE"/>
    <w:rsid w:val="007E3B19"/>
    <w:rsid w:val="007E5915"/>
    <w:rsid w:val="007E59FD"/>
    <w:rsid w:val="007E5CD0"/>
    <w:rsid w:val="007E73B5"/>
    <w:rsid w:val="007F049B"/>
    <w:rsid w:val="007F138D"/>
    <w:rsid w:val="007F164B"/>
    <w:rsid w:val="007F1AEC"/>
    <w:rsid w:val="007F2251"/>
    <w:rsid w:val="007F26A9"/>
    <w:rsid w:val="007F351B"/>
    <w:rsid w:val="007F3E9E"/>
    <w:rsid w:val="007F4890"/>
    <w:rsid w:val="007F51D3"/>
    <w:rsid w:val="007F543F"/>
    <w:rsid w:val="007F60C5"/>
    <w:rsid w:val="00800E76"/>
    <w:rsid w:val="008032F2"/>
    <w:rsid w:val="00805EC1"/>
    <w:rsid w:val="00806428"/>
    <w:rsid w:val="00806721"/>
    <w:rsid w:val="0081035A"/>
    <w:rsid w:val="008109E4"/>
    <w:rsid w:val="008158EC"/>
    <w:rsid w:val="00816785"/>
    <w:rsid w:val="00817157"/>
    <w:rsid w:val="00817D6E"/>
    <w:rsid w:val="00820F03"/>
    <w:rsid w:val="0082330F"/>
    <w:rsid w:val="00823455"/>
    <w:rsid w:val="00823493"/>
    <w:rsid w:val="00823726"/>
    <w:rsid w:val="0082427E"/>
    <w:rsid w:val="00824D90"/>
    <w:rsid w:val="0082713A"/>
    <w:rsid w:val="00827C7C"/>
    <w:rsid w:val="00831547"/>
    <w:rsid w:val="00832DC1"/>
    <w:rsid w:val="00832E4A"/>
    <w:rsid w:val="00834DE6"/>
    <w:rsid w:val="00835F14"/>
    <w:rsid w:val="00840624"/>
    <w:rsid w:val="008412C1"/>
    <w:rsid w:val="00842AE6"/>
    <w:rsid w:val="00843949"/>
    <w:rsid w:val="008468B7"/>
    <w:rsid w:val="00847BB0"/>
    <w:rsid w:val="00847D48"/>
    <w:rsid w:val="00847E5C"/>
    <w:rsid w:val="00850168"/>
    <w:rsid w:val="00851722"/>
    <w:rsid w:val="00852407"/>
    <w:rsid w:val="00852E5B"/>
    <w:rsid w:val="008558D9"/>
    <w:rsid w:val="00857EAF"/>
    <w:rsid w:val="00857FE4"/>
    <w:rsid w:val="0086059C"/>
    <w:rsid w:val="00862F37"/>
    <w:rsid w:val="008641D5"/>
    <w:rsid w:val="0086449F"/>
    <w:rsid w:val="00865449"/>
    <w:rsid w:val="00870F0C"/>
    <w:rsid w:val="00873A47"/>
    <w:rsid w:val="008743C0"/>
    <w:rsid w:val="00874778"/>
    <w:rsid w:val="0087555F"/>
    <w:rsid w:val="008756F1"/>
    <w:rsid w:val="00875847"/>
    <w:rsid w:val="00876F4C"/>
    <w:rsid w:val="00877645"/>
    <w:rsid w:val="00877CC8"/>
    <w:rsid w:val="00880CBE"/>
    <w:rsid w:val="00880E33"/>
    <w:rsid w:val="00881378"/>
    <w:rsid w:val="0088269B"/>
    <w:rsid w:val="00884607"/>
    <w:rsid w:val="00887F25"/>
    <w:rsid w:val="0089132B"/>
    <w:rsid w:val="00892D33"/>
    <w:rsid w:val="00895D86"/>
    <w:rsid w:val="008973AA"/>
    <w:rsid w:val="00897546"/>
    <w:rsid w:val="00897DAA"/>
    <w:rsid w:val="008A2959"/>
    <w:rsid w:val="008A2A6C"/>
    <w:rsid w:val="008A2AA0"/>
    <w:rsid w:val="008A2EC3"/>
    <w:rsid w:val="008A305A"/>
    <w:rsid w:val="008A392D"/>
    <w:rsid w:val="008A400A"/>
    <w:rsid w:val="008A441B"/>
    <w:rsid w:val="008A6C6B"/>
    <w:rsid w:val="008A7BFC"/>
    <w:rsid w:val="008B0143"/>
    <w:rsid w:val="008B41F8"/>
    <w:rsid w:val="008B4469"/>
    <w:rsid w:val="008B5903"/>
    <w:rsid w:val="008B5A0D"/>
    <w:rsid w:val="008B683C"/>
    <w:rsid w:val="008B6B96"/>
    <w:rsid w:val="008C0EF8"/>
    <w:rsid w:val="008C2940"/>
    <w:rsid w:val="008C3A36"/>
    <w:rsid w:val="008C4A90"/>
    <w:rsid w:val="008C6074"/>
    <w:rsid w:val="008C7E1B"/>
    <w:rsid w:val="008C7F9C"/>
    <w:rsid w:val="008D0444"/>
    <w:rsid w:val="008D0D25"/>
    <w:rsid w:val="008D1CD7"/>
    <w:rsid w:val="008D4C0A"/>
    <w:rsid w:val="008D670A"/>
    <w:rsid w:val="008D79D8"/>
    <w:rsid w:val="008E0925"/>
    <w:rsid w:val="008E3270"/>
    <w:rsid w:val="008E5E68"/>
    <w:rsid w:val="008E795B"/>
    <w:rsid w:val="008F0E1F"/>
    <w:rsid w:val="008F1F57"/>
    <w:rsid w:val="008F2088"/>
    <w:rsid w:val="008F20F1"/>
    <w:rsid w:val="008F29FB"/>
    <w:rsid w:val="008F5C20"/>
    <w:rsid w:val="008F658B"/>
    <w:rsid w:val="008F7CF5"/>
    <w:rsid w:val="009007C3"/>
    <w:rsid w:val="009019F0"/>
    <w:rsid w:val="009023B1"/>
    <w:rsid w:val="00904A66"/>
    <w:rsid w:val="00904D46"/>
    <w:rsid w:val="0090538A"/>
    <w:rsid w:val="0090674E"/>
    <w:rsid w:val="009102FD"/>
    <w:rsid w:val="00910EB5"/>
    <w:rsid w:val="009121D5"/>
    <w:rsid w:val="00912A37"/>
    <w:rsid w:val="00912C35"/>
    <w:rsid w:val="00914138"/>
    <w:rsid w:val="009155CD"/>
    <w:rsid w:val="00916301"/>
    <w:rsid w:val="009168AF"/>
    <w:rsid w:val="00916D5F"/>
    <w:rsid w:val="00917BDA"/>
    <w:rsid w:val="00922E07"/>
    <w:rsid w:val="009239A4"/>
    <w:rsid w:val="00923D11"/>
    <w:rsid w:val="00924B7A"/>
    <w:rsid w:val="00924D92"/>
    <w:rsid w:val="009275D5"/>
    <w:rsid w:val="0092760A"/>
    <w:rsid w:val="009326EA"/>
    <w:rsid w:val="0093278C"/>
    <w:rsid w:val="009329BD"/>
    <w:rsid w:val="00932AA6"/>
    <w:rsid w:val="009376E8"/>
    <w:rsid w:val="00940534"/>
    <w:rsid w:val="00941EA4"/>
    <w:rsid w:val="00942816"/>
    <w:rsid w:val="00946506"/>
    <w:rsid w:val="00946A90"/>
    <w:rsid w:val="00946B54"/>
    <w:rsid w:val="009505ED"/>
    <w:rsid w:val="009506A2"/>
    <w:rsid w:val="009533AB"/>
    <w:rsid w:val="00953E84"/>
    <w:rsid w:val="0095584F"/>
    <w:rsid w:val="00956682"/>
    <w:rsid w:val="0096155D"/>
    <w:rsid w:val="00961C6F"/>
    <w:rsid w:val="00961ED5"/>
    <w:rsid w:val="00963295"/>
    <w:rsid w:val="00963A0E"/>
    <w:rsid w:val="00964303"/>
    <w:rsid w:val="00966EF9"/>
    <w:rsid w:val="00967BAD"/>
    <w:rsid w:val="00967F14"/>
    <w:rsid w:val="00967F43"/>
    <w:rsid w:val="00971680"/>
    <w:rsid w:val="00971AEC"/>
    <w:rsid w:val="00971F0B"/>
    <w:rsid w:val="00973864"/>
    <w:rsid w:val="00974FA2"/>
    <w:rsid w:val="009756AC"/>
    <w:rsid w:val="0097595A"/>
    <w:rsid w:val="00977ECC"/>
    <w:rsid w:val="0098009B"/>
    <w:rsid w:val="009812A3"/>
    <w:rsid w:val="00981BC4"/>
    <w:rsid w:val="00982178"/>
    <w:rsid w:val="009835DF"/>
    <w:rsid w:val="0098386F"/>
    <w:rsid w:val="00983ABA"/>
    <w:rsid w:val="00986456"/>
    <w:rsid w:val="00986ABA"/>
    <w:rsid w:val="00990064"/>
    <w:rsid w:val="00992140"/>
    <w:rsid w:val="00995AC6"/>
    <w:rsid w:val="00995FBC"/>
    <w:rsid w:val="009961C5"/>
    <w:rsid w:val="009A05FA"/>
    <w:rsid w:val="009A241D"/>
    <w:rsid w:val="009A3A3B"/>
    <w:rsid w:val="009A3F49"/>
    <w:rsid w:val="009A46E4"/>
    <w:rsid w:val="009A4A7E"/>
    <w:rsid w:val="009A64D8"/>
    <w:rsid w:val="009A7CF5"/>
    <w:rsid w:val="009B04A2"/>
    <w:rsid w:val="009B10F2"/>
    <w:rsid w:val="009B1104"/>
    <w:rsid w:val="009B114E"/>
    <w:rsid w:val="009B2679"/>
    <w:rsid w:val="009B2CD6"/>
    <w:rsid w:val="009B47BE"/>
    <w:rsid w:val="009B514A"/>
    <w:rsid w:val="009B5758"/>
    <w:rsid w:val="009B5A63"/>
    <w:rsid w:val="009B5B7A"/>
    <w:rsid w:val="009B7061"/>
    <w:rsid w:val="009B73E1"/>
    <w:rsid w:val="009B77DC"/>
    <w:rsid w:val="009B7A08"/>
    <w:rsid w:val="009B7DAA"/>
    <w:rsid w:val="009C04DF"/>
    <w:rsid w:val="009C1A76"/>
    <w:rsid w:val="009C3622"/>
    <w:rsid w:val="009C5242"/>
    <w:rsid w:val="009C5585"/>
    <w:rsid w:val="009C566A"/>
    <w:rsid w:val="009C6140"/>
    <w:rsid w:val="009C64DD"/>
    <w:rsid w:val="009C7569"/>
    <w:rsid w:val="009D059C"/>
    <w:rsid w:val="009D408F"/>
    <w:rsid w:val="009D4258"/>
    <w:rsid w:val="009D6B3A"/>
    <w:rsid w:val="009D79A2"/>
    <w:rsid w:val="009E053F"/>
    <w:rsid w:val="009E0B60"/>
    <w:rsid w:val="009E0C32"/>
    <w:rsid w:val="009E1590"/>
    <w:rsid w:val="009E1872"/>
    <w:rsid w:val="009E18E4"/>
    <w:rsid w:val="009E1A36"/>
    <w:rsid w:val="009E25B0"/>
    <w:rsid w:val="009E3E01"/>
    <w:rsid w:val="009E4F47"/>
    <w:rsid w:val="009E509E"/>
    <w:rsid w:val="009E5631"/>
    <w:rsid w:val="009E647D"/>
    <w:rsid w:val="009F1498"/>
    <w:rsid w:val="009F2E43"/>
    <w:rsid w:val="009F4277"/>
    <w:rsid w:val="009F55AA"/>
    <w:rsid w:val="009F7F6C"/>
    <w:rsid w:val="00A00272"/>
    <w:rsid w:val="00A02CF6"/>
    <w:rsid w:val="00A04005"/>
    <w:rsid w:val="00A04C0D"/>
    <w:rsid w:val="00A068B0"/>
    <w:rsid w:val="00A06AC2"/>
    <w:rsid w:val="00A070B7"/>
    <w:rsid w:val="00A0790D"/>
    <w:rsid w:val="00A07BFE"/>
    <w:rsid w:val="00A07C46"/>
    <w:rsid w:val="00A1063D"/>
    <w:rsid w:val="00A1103B"/>
    <w:rsid w:val="00A1113D"/>
    <w:rsid w:val="00A118C1"/>
    <w:rsid w:val="00A11A5A"/>
    <w:rsid w:val="00A133F8"/>
    <w:rsid w:val="00A134AD"/>
    <w:rsid w:val="00A15012"/>
    <w:rsid w:val="00A15257"/>
    <w:rsid w:val="00A172D1"/>
    <w:rsid w:val="00A17318"/>
    <w:rsid w:val="00A17932"/>
    <w:rsid w:val="00A20815"/>
    <w:rsid w:val="00A21400"/>
    <w:rsid w:val="00A234A4"/>
    <w:rsid w:val="00A23EC5"/>
    <w:rsid w:val="00A24457"/>
    <w:rsid w:val="00A2626B"/>
    <w:rsid w:val="00A26854"/>
    <w:rsid w:val="00A26DE3"/>
    <w:rsid w:val="00A304C5"/>
    <w:rsid w:val="00A307F8"/>
    <w:rsid w:val="00A308F6"/>
    <w:rsid w:val="00A30DFB"/>
    <w:rsid w:val="00A31C6B"/>
    <w:rsid w:val="00A32CB4"/>
    <w:rsid w:val="00A34D74"/>
    <w:rsid w:val="00A34E67"/>
    <w:rsid w:val="00A3527B"/>
    <w:rsid w:val="00A379E6"/>
    <w:rsid w:val="00A4076B"/>
    <w:rsid w:val="00A42FAE"/>
    <w:rsid w:val="00A432AE"/>
    <w:rsid w:val="00A43B75"/>
    <w:rsid w:val="00A45187"/>
    <w:rsid w:val="00A470B7"/>
    <w:rsid w:val="00A5015D"/>
    <w:rsid w:val="00A50300"/>
    <w:rsid w:val="00A50B80"/>
    <w:rsid w:val="00A50CEE"/>
    <w:rsid w:val="00A51D88"/>
    <w:rsid w:val="00A52AC8"/>
    <w:rsid w:val="00A53A42"/>
    <w:rsid w:val="00A543B4"/>
    <w:rsid w:val="00A55C3D"/>
    <w:rsid w:val="00A56056"/>
    <w:rsid w:val="00A571A7"/>
    <w:rsid w:val="00A574B9"/>
    <w:rsid w:val="00A57C75"/>
    <w:rsid w:val="00A60780"/>
    <w:rsid w:val="00A60CB3"/>
    <w:rsid w:val="00A625EC"/>
    <w:rsid w:val="00A6415C"/>
    <w:rsid w:val="00A65047"/>
    <w:rsid w:val="00A6571A"/>
    <w:rsid w:val="00A65941"/>
    <w:rsid w:val="00A65FBD"/>
    <w:rsid w:val="00A66561"/>
    <w:rsid w:val="00A70570"/>
    <w:rsid w:val="00A73488"/>
    <w:rsid w:val="00A73791"/>
    <w:rsid w:val="00A74093"/>
    <w:rsid w:val="00A741EB"/>
    <w:rsid w:val="00A74641"/>
    <w:rsid w:val="00A76C06"/>
    <w:rsid w:val="00A77500"/>
    <w:rsid w:val="00A80E05"/>
    <w:rsid w:val="00A80E22"/>
    <w:rsid w:val="00A8235C"/>
    <w:rsid w:val="00A8433E"/>
    <w:rsid w:val="00A853D1"/>
    <w:rsid w:val="00A8684F"/>
    <w:rsid w:val="00A906F4"/>
    <w:rsid w:val="00A91582"/>
    <w:rsid w:val="00A918C1"/>
    <w:rsid w:val="00A91D8C"/>
    <w:rsid w:val="00A9207A"/>
    <w:rsid w:val="00A92956"/>
    <w:rsid w:val="00A929FA"/>
    <w:rsid w:val="00A9357B"/>
    <w:rsid w:val="00A94A8C"/>
    <w:rsid w:val="00A97DED"/>
    <w:rsid w:val="00AA0648"/>
    <w:rsid w:val="00AA0BB6"/>
    <w:rsid w:val="00AA0F21"/>
    <w:rsid w:val="00AA172C"/>
    <w:rsid w:val="00AA18A5"/>
    <w:rsid w:val="00AA3E22"/>
    <w:rsid w:val="00AA481C"/>
    <w:rsid w:val="00AA5BAD"/>
    <w:rsid w:val="00AA5F20"/>
    <w:rsid w:val="00AA618B"/>
    <w:rsid w:val="00AA65F2"/>
    <w:rsid w:val="00AA7968"/>
    <w:rsid w:val="00AB0AA6"/>
    <w:rsid w:val="00AB0E46"/>
    <w:rsid w:val="00AB1D0E"/>
    <w:rsid w:val="00AB2081"/>
    <w:rsid w:val="00AB22F2"/>
    <w:rsid w:val="00AB258B"/>
    <w:rsid w:val="00AB2932"/>
    <w:rsid w:val="00AB3BF0"/>
    <w:rsid w:val="00AB4B9E"/>
    <w:rsid w:val="00AB4D1E"/>
    <w:rsid w:val="00AB4E18"/>
    <w:rsid w:val="00AB50DF"/>
    <w:rsid w:val="00AB5806"/>
    <w:rsid w:val="00AB5ECE"/>
    <w:rsid w:val="00AB682F"/>
    <w:rsid w:val="00AC000B"/>
    <w:rsid w:val="00AC014B"/>
    <w:rsid w:val="00AC0272"/>
    <w:rsid w:val="00AC02A1"/>
    <w:rsid w:val="00AC1702"/>
    <w:rsid w:val="00AC197E"/>
    <w:rsid w:val="00AC1A18"/>
    <w:rsid w:val="00AC2EB0"/>
    <w:rsid w:val="00AC32BE"/>
    <w:rsid w:val="00AC333F"/>
    <w:rsid w:val="00AC439C"/>
    <w:rsid w:val="00AC43FD"/>
    <w:rsid w:val="00AC4E18"/>
    <w:rsid w:val="00AC5A19"/>
    <w:rsid w:val="00AC5BEC"/>
    <w:rsid w:val="00AC5CA3"/>
    <w:rsid w:val="00AC5D48"/>
    <w:rsid w:val="00AC673E"/>
    <w:rsid w:val="00AC78EF"/>
    <w:rsid w:val="00AD109D"/>
    <w:rsid w:val="00AD1B61"/>
    <w:rsid w:val="00AD215F"/>
    <w:rsid w:val="00AD260F"/>
    <w:rsid w:val="00AD2B03"/>
    <w:rsid w:val="00AD2E63"/>
    <w:rsid w:val="00AD3430"/>
    <w:rsid w:val="00AD4FF2"/>
    <w:rsid w:val="00AD50C9"/>
    <w:rsid w:val="00AD62B0"/>
    <w:rsid w:val="00AE0CE2"/>
    <w:rsid w:val="00AE22F2"/>
    <w:rsid w:val="00AE330B"/>
    <w:rsid w:val="00AE5FC6"/>
    <w:rsid w:val="00AE63FE"/>
    <w:rsid w:val="00AE6528"/>
    <w:rsid w:val="00AE7BD7"/>
    <w:rsid w:val="00AF0E26"/>
    <w:rsid w:val="00AF1D57"/>
    <w:rsid w:val="00AF240D"/>
    <w:rsid w:val="00AF3CD9"/>
    <w:rsid w:val="00AF51B3"/>
    <w:rsid w:val="00AF6813"/>
    <w:rsid w:val="00AF6F85"/>
    <w:rsid w:val="00AF7422"/>
    <w:rsid w:val="00AF7565"/>
    <w:rsid w:val="00AF7750"/>
    <w:rsid w:val="00B00239"/>
    <w:rsid w:val="00B03982"/>
    <w:rsid w:val="00B04820"/>
    <w:rsid w:val="00B05331"/>
    <w:rsid w:val="00B05658"/>
    <w:rsid w:val="00B056AA"/>
    <w:rsid w:val="00B10E0F"/>
    <w:rsid w:val="00B11242"/>
    <w:rsid w:val="00B1280E"/>
    <w:rsid w:val="00B150CA"/>
    <w:rsid w:val="00B162C4"/>
    <w:rsid w:val="00B16331"/>
    <w:rsid w:val="00B2150F"/>
    <w:rsid w:val="00B21720"/>
    <w:rsid w:val="00B22834"/>
    <w:rsid w:val="00B231D8"/>
    <w:rsid w:val="00B232C4"/>
    <w:rsid w:val="00B23E02"/>
    <w:rsid w:val="00B24039"/>
    <w:rsid w:val="00B2422A"/>
    <w:rsid w:val="00B26118"/>
    <w:rsid w:val="00B261F8"/>
    <w:rsid w:val="00B26765"/>
    <w:rsid w:val="00B2794E"/>
    <w:rsid w:val="00B27D8B"/>
    <w:rsid w:val="00B308E7"/>
    <w:rsid w:val="00B31EB9"/>
    <w:rsid w:val="00B31F56"/>
    <w:rsid w:val="00B33F1E"/>
    <w:rsid w:val="00B34106"/>
    <w:rsid w:val="00B3477B"/>
    <w:rsid w:val="00B355FF"/>
    <w:rsid w:val="00B35FBF"/>
    <w:rsid w:val="00B3741F"/>
    <w:rsid w:val="00B40004"/>
    <w:rsid w:val="00B4084F"/>
    <w:rsid w:val="00B408EF"/>
    <w:rsid w:val="00B419F5"/>
    <w:rsid w:val="00B41B8A"/>
    <w:rsid w:val="00B42C03"/>
    <w:rsid w:val="00B45865"/>
    <w:rsid w:val="00B45BFE"/>
    <w:rsid w:val="00B47D0D"/>
    <w:rsid w:val="00B50CE1"/>
    <w:rsid w:val="00B50F47"/>
    <w:rsid w:val="00B51458"/>
    <w:rsid w:val="00B5169D"/>
    <w:rsid w:val="00B524E5"/>
    <w:rsid w:val="00B531B9"/>
    <w:rsid w:val="00B545E4"/>
    <w:rsid w:val="00B55619"/>
    <w:rsid w:val="00B55E56"/>
    <w:rsid w:val="00B55EBA"/>
    <w:rsid w:val="00B56204"/>
    <w:rsid w:val="00B56798"/>
    <w:rsid w:val="00B6122E"/>
    <w:rsid w:val="00B61FF6"/>
    <w:rsid w:val="00B62169"/>
    <w:rsid w:val="00B64E2D"/>
    <w:rsid w:val="00B67C9A"/>
    <w:rsid w:val="00B67E0B"/>
    <w:rsid w:val="00B71935"/>
    <w:rsid w:val="00B743CC"/>
    <w:rsid w:val="00B7489D"/>
    <w:rsid w:val="00B7540E"/>
    <w:rsid w:val="00B76579"/>
    <w:rsid w:val="00B76ED3"/>
    <w:rsid w:val="00B8005C"/>
    <w:rsid w:val="00B8106C"/>
    <w:rsid w:val="00B817E6"/>
    <w:rsid w:val="00B81F98"/>
    <w:rsid w:val="00B8280C"/>
    <w:rsid w:val="00B83726"/>
    <w:rsid w:val="00B84CEF"/>
    <w:rsid w:val="00B85F86"/>
    <w:rsid w:val="00B8608F"/>
    <w:rsid w:val="00B86DBF"/>
    <w:rsid w:val="00B86FFF"/>
    <w:rsid w:val="00B876A5"/>
    <w:rsid w:val="00B87A73"/>
    <w:rsid w:val="00B903A2"/>
    <w:rsid w:val="00B91DF1"/>
    <w:rsid w:val="00B920B0"/>
    <w:rsid w:val="00B94DB6"/>
    <w:rsid w:val="00B95978"/>
    <w:rsid w:val="00B96283"/>
    <w:rsid w:val="00B96F1E"/>
    <w:rsid w:val="00B9767C"/>
    <w:rsid w:val="00B97E3A"/>
    <w:rsid w:val="00B97E4A"/>
    <w:rsid w:val="00B97F16"/>
    <w:rsid w:val="00BA0860"/>
    <w:rsid w:val="00BA1343"/>
    <w:rsid w:val="00BA1BFB"/>
    <w:rsid w:val="00BA36B4"/>
    <w:rsid w:val="00BA5124"/>
    <w:rsid w:val="00BA52BC"/>
    <w:rsid w:val="00BA7227"/>
    <w:rsid w:val="00BB10A0"/>
    <w:rsid w:val="00BB11DA"/>
    <w:rsid w:val="00BB1280"/>
    <w:rsid w:val="00BB14FF"/>
    <w:rsid w:val="00BB1AB8"/>
    <w:rsid w:val="00BB2990"/>
    <w:rsid w:val="00BB38D3"/>
    <w:rsid w:val="00BB4A7F"/>
    <w:rsid w:val="00BB502C"/>
    <w:rsid w:val="00BB5F7C"/>
    <w:rsid w:val="00BC0D32"/>
    <w:rsid w:val="00BC1EA1"/>
    <w:rsid w:val="00BC1EA5"/>
    <w:rsid w:val="00BC2059"/>
    <w:rsid w:val="00BC2530"/>
    <w:rsid w:val="00BC2B41"/>
    <w:rsid w:val="00BC448B"/>
    <w:rsid w:val="00BC4621"/>
    <w:rsid w:val="00BC4D5A"/>
    <w:rsid w:val="00BC5C91"/>
    <w:rsid w:val="00BC5DD7"/>
    <w:rsid w:val="00BC673C"/>
    <w:rsid w:val="00BD131D"/>
    <w:rsid w:val="00BD2D0B"/>
    <w:rsid w:val="00BD35B6"/>
    <w:rsid w:val="00BD4156"/>
    <w:rsid w:val="00BD51C8"/>
    <w:rsid w:val="00BD520B"/>
    <w:rsid w:val="00BD5313"/>
    <w:rsid w:val="00BD64E8"/>
    <w:rsid w:val="00BD6B31"/>
    <w:rsid w:val="00BD794A"/>
    <w:rsid w:val="00BE0CAA"/>
    <w:rsid w:val="00BE13C1"/>
    <w:rsid w:val="00BE1A8C"/>
    <w:rsid w:val="00BE3453"/>
    <w:rsid w:val="00BE5059"/>
    <w:rsid w:val="00BE58FF"/>
    <w:rsid w:val="00BE6490"/>
    <w:rsid w:val="00BE7A58"/>
    <w:rsid w:val="00BF0993"/>
    <w:rsid w:val="00BF185F"/>
    <w:rsid w:val="00BF4A07"/>
    <w:rsid w:val="00BF6C30"/>
    <w:rsid w:val="00BF6CF8"/>
    <w:rsid w:val="00BF7C9C"/>
    <w:rsid w:val="00C01405"/>
    <w:rsid w:val="00C01F9C"/>
    <w:rsid w:val="00C02895"/>
    <w:rsid w:val="00C03308"/>
    <w:rsid w:val="00C039AB"/>
    <w:rsid w:val="00C04A8A"/>
    <w:rsid w:val="00C0578C"/>
    <w:rsid w:val="00C05B5C"/>
    <w:rsid w:val="00C063C8"/>
    <w:rsid w:val="00C06465"/>
    <w:rsid w:val="00C06CF8"/>
    <w:rsid w:val="00C07807"/>
    <w:rsid w:val="00C14083"/>
    <w:rsid w:val="00C14E46"/>
    <w:rsid w:val="00C16912"/>
    <w:rsid w:val="00C20A04"/>
    <w:rsid w:val="00C20BBE"/>
    <w:rsid w:val="00C211A0"/>
    <w:rsid w:val="00C21403"/>
    <w:rsid w:val="00C215AB"/>
    <w:rsid w:val="00C216E2"/>
    <w:rsid w:val="00C21ECE"/>
    <w:rsid w:val="00C223D6"/>
    <w:rsid w:val="00C229E3"/>
    <w:rsid w:val="00C2300C"/>
    <w:rsid w:val="00C23C33"/>
    <w:rsid w:val="00C23EBE"/>
    <w:rsid w:val="00C24AD5"/>
    <w:rsid w:val="00C24D73"/>
    <w:rsid w:val="00C25E83"/>
    <w:rsid w:val="00C2628B"/>
    <w:rsid w:val="00C3122F"/>
    <w:rsid w:val="00C32BD5"/>
    <w:rsid w:val="00C33633"/>
    <w:rsid w:val="00C33FD2"/>
    <w:rsid w:val="00C34A82"/>
    <w:rsid w:val="00C36F9E"/>
    <w:rsid w:val="00C4163E"/>
    <w:rsid w:val="00C45865"/>
    <w:rsid w:val="00C45884"/>
    <w:rsid w:val="00C46334"/>
    <w:rsid w:val="00C465B2"/>
    <w:rsid w:val="00C47F97"/>
    <w:rsid w:val="00C5091C"/>
    <w:rsid w:val="00C50EBB"/>
    <w:rsid w:val="00C516D9"/>
    <w:rsid w:val="00C51EF3"/>
    <w:rsid w:val="00C52090"/>
    <w:rsid w:val="00C529DC"/>
    <w:rsid w:val="00C52D70"/>
    <w:rsid w:val="00C53FA4"/>
    <w:rsid w:val="00C54419"/>
    <w:rsid w:val="00C54DC4"/>
    <w:rsid w:val="00C553DE"/>
    <w:rsid w:val="00C555C2"/>
    <w:rsid w:val="00C55DCB"/>
    <w:rsid w:val="00C55E69"/>
    <w:rsid w:val="00C563FD"/>
    <w:rsid w:val="00C5662F"/>
    <w:rsid w:val="00C613B4"/>
    <w:rsid w:val="00C624C1"/>
    <w:rsid w:val="00C6393D"/>
    <w:rsid w:val="00C64BA4"/>
    <w:rsid w:val="00C65A60"/>
    <w:rsid w:val="00C667A2"/>
    <w:rsid w:val="00C71FAA"/>
    <w:rsid w:val="00C728FB"/>
    <w:rsid w:val="00C73126"/>
    <w:rsid w:val="00C73451"/>
    <w:rsid w:val="00C74BA4"/>
    <w:rsid w:val="00C75169"/>
    <w:rsid w:val="00C75C97"/>
    <w:rsid w:val="00C77AA7"/>
    <w:rsid w:val="00C80EF2"/>
    <w:rsid w:val="00C8127F"/>
    <w:rsid w:val="00C81ECC"/>
    <w:rsid w:val="00C8232B"/>
    <w:rsid w:val="00C843D0"/>
    <w:rsid w:val="00C851FE"/>
    <w:rsid w:val="00C85A47"/>
    <w:rsid w:val="00C85C76"/>
    <w:rsid w:val="00C863A6"/>
    <w:rsid w:val="00C870B1"/>
    <w:rsid w:val="00C8734A"/>
    <w:rsid w:val="00C874DF"/>
    <w:rsid w:val="00C87AE7"/>
    <w:rsid w:val="00C91CC7"/>
    <w:rsid w:val="00C9579F"/>
    <w:rsid w:val="00CA0191"/>
    <w:rsid w:val="00CA0A65"/>
    <w:rsid w:val="00CA0FCE"/>
    <w:rsid w:val="00CA1F66"/>
    <w:rsid w:val="00CA28B7"/>
    <w:rsid w:val="00CA3647"/>
    <w:rsid w:val="00CA6A76"/>
    <w:rsid w:val="00CB0B28"/>
    <w:rsid w:val="00CB0E86"/>
    <w:rsid w:val="00CB2CFF"/>
    <w:rsid w:val="00CB31E4"/>
    <w:rsid w:val="00CB3B35"/>
    <w:rsid w:val="00CB5BE4"/>
    <w:rsid w:val="00CB5D37"/>
    <w:rsid w:val="00CB7571"/>
    <w:rsid w:val="00CC0BAE"/>
    <w:rsid w:val="00CC0F53"/>
    <w:rsid w:val="00CC26D1"/>
    <w:rsid w:val="00CC2DE6"/>
    <w:rsid w:val="00CC46B6"/>
    <w:rsid w:val="00CC52B2"/>
    <w:rsid w:val="00CC56C1"/>
    <w:rsid w:val="00CC6D96"/>
    <w:rsid w:val="00CD00E1"/>
    <w:rsid w:val="00CD04E4"/>
    <w:rsid w:val="00CD2068"/>
    <w:rsid w:val="00CD2CA4"/>
    <w:rsid w:val="00CD2E39"/>
    <w:rsid w:val="00CD3554"/>
    <w:rsid w:val="00CD3C3E"/>
    <w:rsid w:val="00CD5792"/>
    <w:rsid w:val="00CD5B83"/>
    <w:rsid w:val="00CD6AAC"/>
    <w:rsid w:val="00CD7F91"/>
    <w:rsid w:val="00CE02C4"/>
    <w:rsid w:val="00CE068F"/>
    <w:rsid w:val="00CE3770"/>
    <w:rsid w:val="00CE41B1"/>
    <w:rsid w:val="00CE4ADB"/>
    <w:rsid w:val="00CE6203"/>
    <w:rsid w:val="00CE6243"/>
    <w:rsid w:val="00CE65C0"/>
    <w:rsid w:val="00CE66FF"/>
    <w:rsid w:val="00CE7562"/>
    <w:rsid w:val="00CF02CA"/>
    <w:rsid w:val="00CF4827"/>
    <w:rsid w:val="00CF492C"/>
    <w:rsid w:val="00CF502F"/>
    <w:rsid w:val="00D0051A"/>
    <w:rsid w:val="00D01A8C"/>
    <w:rsid w:val="00D02553"/>
    <w:rsid w:val="00D02ACC"/>
    <w:rsid w:val="00D0309B"/>
    <w:rsid w:val="00D04396"/>
    <w:rsid w:val="00D063BD"/>
    <w:rsid w:val="00D10B73"/>
    <w:rsid w:val="00D11112"/>
    <w:rsid w:val="00D128FA"/>
    <w:rsid w:val="00D12F00"/>
    <w:rsid w:val="00D13860"/>
    <w:rsid w:val="00D13E84"/>
    <w:rsid w:val="00D14B58"/>
    <w:rsid w:val="00D14E20"/>
    <w:rsid w:val="00D1527A"/>
    <w:rsid w:val="00D156E5"/>
    <w:rsid w:val="00D16B77"/>
    <w:rsid w:val="00D17037"/>
    <w:rsid w:val="00D172E4"/>
    <w:rsid w:val="00D173C2"/>
    <w:rsid w:val="00D17C9B"/>
    <w:rsid w:val="00D2015C"/>
    <w:rsid w:val="00D21793"/>
    <w:rsid w:val="00D22A99"/>
    <w:rsid w:val="00D22AF6"/>
    <w:rsid w:val="00D254C3"/>
    <w:rsid w:val="00D258DF"/>
    <w:rsid w:val="00D25AED"/>
    <w:rsid w:val="00D26666"/>
    <w:rsid w:val="00D27310"/>
    <w:rsid w:val="00D30F8B"/>
    <w:rsid w:val="00D31648"/>
    <w:rsid w:val="00D319B9"/>
    <w:rsid w:val="00D31DD0"/>
    <w:rsid w:val="00D352A1"/>
    <w:rsid w:val="00D357B6"/>
    <w:rsid w:val="00D364A2"/>
    <w:rsid w:val="00D405FE"/>
    <w:rsid w:val="00D40BAD"/>
    <w:rsid w:val="00D40C1A"/>
    <w:rsid w:val="00D4332B"/>
    <w:rsid w:val="00D44423"/>
    <w:rsid w:val="00D45FEA"/>
    <w:rsid w:val="00D46887"/>
    <w:rsid w:val="00D47D1F"/>
    <w:rsid w:val="00D47ED5"/>
    <w:rsid w:val="00D50DB6"/>
    <w:rsid w:val="00D511D4"/>
    <w:rsid w:val="00D52162"/>
    <w:rsid w:val="00D5292B"/>
    <w:rsid w:val="00D532FA"/>
    <w:rsid w:val="00D53951"/>
    <w:rsid w:val="00D541C8"/>
    <w:rsid w:val="00D54838"/>
    <w:rsid w:val="00D54C45"/>
    <w:rsid w:val="00D56AC8"/>
    <w:rsid w:val="00D571F5"/>
    <w:rsid w:val="00D57556"/>
    <w:rsid w:val="00D61432"/>
    <w:rsid w:val="00D6144C"/>
    <w:rsid w:val="00D61EB2"/>
    <w:rsid w:val="00D63FB3"/>
    <w:rsid w:val="00D64B0D"/>
    <w:rsid w:val="00D661B5"/>
    <w:rsid w:val="00D669B2"/>
    <w:rsid w:val="00D7022C"/>
    <w:rsid w:val="00D70EC8"/>
    <w:rsid w:val="00D7201C"/>
    <w:rsid w:val="00D745DB"/>
    <w:rsid w:val="00D762B2"/>
    <w:rsid w:val="00D763A8"/>
    <w:rsid w:val="00D7663D"/>
    <w:rsid w:val="00D80E1B"/>
    <w:rsid w:val="00D8125F"/>
    <w:rsid w:val="00D82C88"/>
    <w:rsid w:val="00D83EE8"/>
    <w:rsid w:val="00D85A5E"/>
    <w:rsid w:val="00D8629A"/>
    <w:rsid w:val="00D901C5"/>
    <w:rsid w:val="00D912F7"/>
    <w:rsid w:val="00D93BBD"/>
    <w:rsid w:val="00D943A7"/>
    <w:rsid w:val="00D94521"/>
    <w:rsid w:val="00D96775"/>
    <w:rsid w:val="00D97F6C"/>
    <w:rsid w:val="00DA1280"/>
    <w:rsid w:val="00DA306C"/>
    <w:rsid w:val="00DA44AF"/>
    <w:rsid w:val="00DA5D97"/>
    <w:rsid w:val="00DA5E67"/>
    <w:rsid w:val="00DA6011"/>
    <w:rsid w:val="00DA62A7"/>
    <w:rsid w:val="00DA6324"/>
    <w:rsid w:val="00DA7B60"/>
    <w:rsid w:val="00DA7EC3"/>
    <w:rsid w:val="00DB1E2F"/>
    <w:rsid w:val="00DB251D"/>
    <w:rsid w:val="00DB314B"/>
    <w:rsid w:val="00DB3CAF"/>
    <w:rsid w:val="00DB4331"/>
    <w:rsid w:val="00DB5917"/>
    <w:rsid w:val="00DC10AD"/>
    <w:rsid w:val="00DC37D7"/>
    <w:rsid w:val="00DC57CD"/>
    <w:rsid w:val="00DC6ABD"/>
    <w:rsid w:val="00DC6E06"/>
    <w:rsid w:val="00DD1DA7"/>
    <w:rsid w:val="00DD279A"/>
    <w:rsid w:val="00DD3301"/>
    <w:rsid w:val="00DD366E"/>
    <w:rsid w:val="00DD5A95"/>
    <w:rsid w:val="00DD5C50"/>
    <w:rsid w:val="00DE061C"/>
    <w:rsid w:val="00DE0877"/>
    <w:rsid w:val="00DE0C18"/>
    <w:rsid w:val="00DE23E6"/>
    <w:rsid w:val="00DE3BBC"/>
    <w:rsid w:val="00DE3DBE"/>
    <w:rsid w:val="00DE4933"/>
    <w:rsid w:val="00DE4E38"/>
    <w:rsid w:val="00DE5201"/>
    <w:rsid w:val="00DE57FB"/>
    <w:rsid w:val="00DE7700"/>
    <w:rsid w:val="00DF0C0F"/>
    <w:rsid w:val="00DF3205"/>
    <w:rsid w:val="00DF3F5B"/>
    <w:rsid w:val="00DF65A8"/>
    <w:rsid w:val="00DF701E"/>
    <w:rsid w:val="00DF76C9"/>
    <w:rsid w:val="00DF771B"/>
    <w:rsid w:val="00DF7EFC"/>
    <w:rsid w:val="00E006E1"/>
    <w:rsid w:val="00E00722"/>
    <w:rsid w:val="00E02A7E"/>
    <w:rsid w:val="00E07653"/>
    <w:rsid w:val="00E07C3E"/>
    <w:rsid w:val="00E11315"/>
    <w:rsid w:val="00E116D9"/>
    <w:rsid w:val="00E119B9"/>
    <w:rsid w:val="00E11A42"/>
    <w:rsid w:val="00E11C80"/>
    <w:rsid w:val="00E11D4B"/>
    <w:rsid w:val="00E12731"/>
    <w:rsid w:val="00E140CD"/>
    <w:rsid w:val="00E149DB"/>
    <w:rsid w:val="00E16114"/>
    <w:rsid w:val="00E20F77"/>
    <w:rsid w:val="00E21AAC"/>
    <w:rsid w:val="00E22BCB"/>
    <w:rsid w:val="00E23522"/>
    <w:rsid w:val="00E2430D"/>
    <w:rsid w:val="00E24DE7"/>
    <w:rsid w:val="00E24E6F"/>
    <w:rsid w:val="00E24F34"/>
    <w:rsid w:val="00E254CB"/>
    <w:rsid w:val="00E256CB"/>
    <w:rsid w:val="00E264BD"/>
    <w:rsid w:val="00E27A1D"/>
    <w:rsid w:val="00E32B36"/>
    <w:rsid w:val="00E33148"/>
    <w:rsid w:val="00E33D23"/>
    <w:rsid w:val="00E35FC9"/>
    <w:rsid w:val="00E36F67"/>
    <w:rsid w:val="00E421CE"/>
    <w:rsid w:val="00E43705"/>
    <w:rsid w:val="00E44341"/>
    <w:rsid w:val="00E449F1"/>
    <w:rsid w:val="00E4628C"/>
    <w:rsid w:val="00E468A7"/>
    <w:rsid w:val="00E46CFC"/>
    <w:rsid w:val="00E46F2A"/>
    <w:rsid w:val="00E56120"/>
    <w:rsid w:val="00E5617F"/>
    <w:rsid w:val="00E566CC"/>
    <w:rsid w:val="00E60FB6"/>
    <w:rsid w:val="00E60FCD"/>
    <w:rsid w:val="00E61B9D"/>
    <w:rsid w:val="00E6239A"/>
    <w:rsid w:val="00E6435B"/>
    <w:rsid w:val="00E64E20"/>
    <w:rsid w:val="00E64FC9"/>
    <w:rsid w:val="00E662C3"/>
    <w:rsid w:val="00E6697B"/>
    <w:rsid w:val="00E66E15"/>
    <w:rsid w:val="00E72BF1"/>
    <w:rsid w:val="00E73675"/>
    <w:rsid w:val="00E737A6"/>
    <w:rsid w:val="00E737D0"/>
    <w:rsid w:val="00E740A1"/>
    <w:rsid w:val="00E74ACA"/>
    <w:rsid w:val="00E75338"/>
    <w:rsid w:val="00E754D3"/>
    <w:rsid w:val="00E80020"/>
    <w:rsid w:val="00E800E6"/>
    <w:rsid w:val="00E8012E"/>
    <w:rsid w:val="00E80A14"/>
    <w:rsid w:val="00E81996"/>
    <w:rsid w:val="00E84C24"/>
    <w:rsid w:val="00E85E8C"/>
    <w:rsid w:val="00E85F11"/>
    <w:rsid w:val="00E869E0"/>
    <w:rsid w:val="00E86D43"/>
    <w:rsid w:val="00E87A6E"/>
    <w:rsid w:val="00E915E9"/>
    <w:rsid w:val="00E919A6"/>
    <w:rsid w:val="00E91B71"/>
    <w:rsid w:val="00E92C8B"/>
    <w:rsid w:val="00E92DB2"/>
    <w:rsid w:val="00E94C29"/>
    <w:rsid w:val="00E9605A"/>
    <w:rsid w:val="00E96BD5"/>
    <w:rsid w:val="00E972CD"/>
    <w:rsid w:val="00EA192A"/>
    <w:rsid w:val="00EA1BA0"/>
    <w:rsid w:val="00EA36B6"/>
    <w:rsid w:val="00EA3E24"/>
    <w:rsid w:val="00EA40AC"/>
    <w:rsid w:val="00EA449E"/>
    <w:rsid w:val="00EA4B59"/>
    <w:rsid w:val="00EA787B"/>
    <w:rsid w:val="00EA7CF3"/>
    <w:rsid w:val="00EB09C0"/>
    <w:rsid w:val="00EB107C"/>
    <w:rsid w:val="00EB2594"/>
    <w:rsid w:val="00EB2CF0"/>
    <w:rsid w:val="00EB394F"/>
    <w:rsid w:val="00EB4146"/>
    <w:rsid w:val="00EB6CA6"/>
    <w:rsid w:val="00EB72A6"/>
    <w:rsid w:val="00EB7577"/>
    <w:rsid w:val="00EC1952"/>
    <w:rsid w:val="00EC2686"/>
    <w:rsid w:val="00EC2ABC"/>
    <w:rsid w:val="00EC3061"/>
    <w:rsid w:val="00EC72D8"/>
    <w:rsid w:val="00EC759E"/>
    <w:rsid w:val="00ED2BE7"/>
    <w:rsid w:val="00ED2CA2"/>
    <w:rsid w:val="00ED2F85"/>
    <w:rsid w:val="00ED4D04"/>
    <w:rsid w:val="00ED508F"/>
    <w:rsid w:val="00ED53A9"/>
    <w:rsid w:val="00ED6A91"/>
    <w:rsid w:val="00ED6FEE"/>
    <w:rsid w:val="00ED7DEC"/>
    <w:rsid w:val="00EE1D83"/>
    <w:rsid w:val="00EE31FA"/>
    <w:rsid w:val="00EE4DA2"/>
    <w:rsid w:val="00EE62E4"/>
    <w:rsid w:val="00EE6727"/>
    <w:rsid w:val="00EE6BFC"/>
    <w:rsid w:val="00EE7947"/>
    <w:rsid w:val="00EF0A2C"/>
    <w:rsid w:val="00EF0B80"/>
    <w:rsid w:val="00EF1F67"/>
    <w:rsid w:val="00EF3A35"/>
    <w:rsid w:val="00EF4189"/>
    <w:rsid w:val="00EF433C"/>
    <w:rsid w:val="00EF571A"/>
    <w:rsid w:val="00EF69FF"/>
    <w:rsid w:val="00EF6D19"/>
    <w:rsid w:val="00EF7376"/>
    <w:rsid w:val="00EF742B"/>
    <w:rsid w:val="00EF7D5E"/>
    <w:rsid w:val="00F00BFF"/>
    <w:rsid w:val="00F00F93"/>
    <w:rsid w:val="00F012C3"/>
    <w:rsid w:val="00F02962"/>
    <w:rsid w:val="00F02A22"/>
    <w:rsid w:val="00F02E17"/>
    <w:rsid w:val="00F04B60"/>
    <w:rsid w:val="00F055CD"/>
    <w:rsid w:val="00F055FB"/>
    <w:rsid w:val="00F07085"/>
    <w:rsid w:val="00F10E63"/>
    <w:rsid w:val="00F1332C"/>
    <w:rsid w:val="00F1478A"/>
    <w:rsid w:val="00F15927"/>
    <w:rsid w:val="00F15C7C"/>
    <w:rsid w:val="00F15DC7"/>
    <w:rsid w:val="00F1710E"/>
    <w:rsid w:val="00F2007F"/>
    <w:rsid w:val="00F21048"/>
    <w:rsid w:val="00F23D04"/>
    <w:rsid w:val="00F2418A"/>
    <w:rsid w:val="00F243F7"/>
    <w:rsid w:val="00F252F6"/>
    <w:rsid w:val="00F25A4E"/>
    <w:rsid w:val="00F26091"/>
    <w:rsid w:val="00F307FA"/>
    <w:rsid w:val="00F30E09"/>
    <w:rsid w:val="00F30F52"/>
    <w:rsid w:val="00F31E67"/>
    <w:rsid w:val="00F33410"/>
    <w:rsid w:val="00F34BB5"/>
    <w:rsid w:val="00F35FD0"/>
    <w:rsid w:val="00F379D5"/>
    <w:rsid w:val="00F42F64"/>
    <w:rsid w:val="00F45413"/>
    <w:rsid w:val="00F526B2"/>
    <w:rsid w:val="00F5624E"/>
    <w:rsid w:val="00F56B79"/>
    <w:rsid w:val="00F60FD3"/>
    <w:rsid w:val="00F611FF"/>
    <w:rsid w:val="00F618EE"/>
    <w:rsid w:val="00F63A70"/>
    <w:rsid w:val="00F65F4E"/>
    <w:rsid w:val="00F665EC"/>
    <w:rsid w:val="00F72085"/>
    <w:rsid w:val="00F72548"/>
    <w:rsid w:val="00F72A83"/>
    <w:rsid w:val="00F72ED1"/>
    <w:rsid w:val="00F7475F"/>
    <w:rsid w:val="00F74F05"/>
    <w:rsid w:val="00F80BCC"/>
    <w:rsid w:val="00F815B0"/>
    <w:rsid w:val="00F816A0"/>
    <w:rsid w:val="00F83074"/>
    <w:rsid w:val="00F8372F"/>
    <w:rsid w:val="00F83D60"/>
    <w:rsid w:val="00F84E2A"/>
    <w:rsid w:val="00F857D8"/>
    <w:rsid w:val="00F8607F"/>
    <w:rsid w:val="00F8799E"/>
    <w:rsid w:val="00F87A72"/>
    <w:rsid w:val="00F90092"/>
    <w:rsid w:val="00F90101"/>
    <w:rsid w:val="00F906F4"/>
    <w:rsid w:val="00F913AF"/>
    <w:rsid w:val="00F920A0"/>
    <w:rsid w:val="00F93771"/>
    <w:rsid w:val="00F9517F"/>
    <w:rsid w:val="00F96240"/>
    <w:rsid w:val="00F96B31"/>
    <w:rsid w:val="00F96D51"/>
    <w:rsid w:val="00F9721D"/>
    <w:rsid w:val="00FA2E48"/>
    <w:rsid w:val="00FA3B68"/>
    <w:rsid w:val="00FA43A9"/>
    <w:rsid w:val="00FA5457"/>
    <w:rsid w:val="00FA5E3D"/>
    <w:rsid w:val="00FA682B"/>
    <w:rsid w:val="00FA7167"/>
    <w:rsid w:val="00FA76CC"/>
    <w:rsid w:val="00FB1CCF"/>
    <w:rsid w:val="00FB1F16"/>
    <w:rsid w:val="00FB28E8"/>
    <w:rsid w:val="00FB5420"/>
    <w:rsid w:val="00FB68B9"/>
    <w:rsid w:val="00FB6D8F"/>
    <w:rsid w:val="00FB71C2"/>
    <w:rsid w:val="00FC0264"/>
    <w:rsid w:val="00FC0385"/>
    <w:rsid w:val="00FC1153"/>
    <w:rsid w:val="00FC1879"/>
    <w:rsid w:val="00FC2A7A"/>
    <w:rsid w:val="00FC39FE"/>
    <w:rsid w:val="00FC54A1"/>
    <w:rsid w:val="00FC66C7"/>
    <w:rsid w:val="00FC6AD1"/>
    <w:rsid w:val="00FD01DF"/>
    <w:rsid w:val="00FD02B4"/>
    <w:rsid w:val="00FD0A30"/>
    <w:rsid w:val="00FD0BBF"/>
    <w:rsid w:val="00FD1281"/>
    <w:rsid w:val="00FD2766"/>
    <w:rsid w:val="00FD5BF8"/>
    <w:rsid w:val="00FD7875"/>
    <w:rsid w:val="00FE0A03"/>
    <w:rsid w:val="00FE0C92"/>
    <w:rsid w:val="00FE3CE4"/>
    <w:rsid w:val="00FE439F"/>
    <w:rsid w:val="00FE5282"/>
    <w:rsid w:val="00FE6677"/>
    <w:rsid w:val="00FE6F51"/>
    <w:rsid w:val="00FF07E4"/>
    <w:rsid w:val="00FF12A0"/>
    <w:rsid w:val="00FF16E5"/>
    <w:rsid w:val="00FF1943"/>
    <w:rsid w:val="00FF3ECD"/>
    <w:rsid w:val="00FF4744"/>
    <w:rsid w:val="00FF506B"/>
    <w:rsid w:val="00FF51F6"/>
    <w:rsid w:val="00FF55BE"/>
    <w:rsid w:val="00FF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3AB1"/>
  <w15:docId w15:val="{3D6E8E0B-410F-4696-8847-663F44B9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6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aliases w:val="Nadpis bodu"/>
    <w:basedOn w:val="Normln"/>
    <w:next w:val="Normln"/>
    <w:link w:val="Nadpis1Char"/>
    <w:uiPriority w:val="9"/>
    <w:qFormat/>
    <w:rsid w:val="004146DA"/>
    <w:pPr>
      <w:keepNext/>
      <w:numPr>
        <w:numId w:val="1"/>
      </w:numPr>
      <w:ind w:left="-900"/>
      <w:outlineLvl w:val="0"/>
    </w:pPr>
    <w:rPr>
      <w:b/>
    </w:rPr>
  </w:style>
  <w:style w:type="paragraph" w:styleId="Nadpis2">
    <w:name w:val="heading 2"/>
    <w:basedOn w:val="Normln"/>
    <w:link w:val="Nadpis2Char"/>
    <w:uiPriority w:val="9"/>
    <w:qFormat/>
    <w:rsid w:val="004146D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4146DA"/>
    <w:pPr>
      <w:keepNext/>
      <w:widowControl w:val="0"/>
      <w:numPr>
        <w:ilvl w:val="2"/>
        <w:numId w:val="1"/>
      </w:numPr>
      <w:jc w:val="both"/>
      <w:outlineLvl w:val="2"/>
    </w:pPr>
    <w:rPr>
      <w:rFonts w:eastAsia="Tahoma"/>
      <w:i/>
      <w:color w:val="000000"/>
      <w:sz w:val="24"/>
    </w:rPr>
  </w:style>
  <w:style w:type="paragraph" w:styleId="Nadpis4">
    <w:name w:val="heading 4"/>
    <w:basedOn w:val="Normln"/>
    <w:link w:val="Nadpis4Char"/>
    <w:uiPriority w:val="9"/>
    <w:qFormat/>
    <w:rsid w:val="004146DA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146DA"/>
    <w:pPr>
      <w:keepNext/>
      <w:widowControl w:val="0"/>
      <w:numPr>
        <w:ilvl w:val="4"/>
        <w:numId w:val="1"/>
      </w:numPr>
      <w:jc w:val="center"/>
      <w:outlineLvl w:val="4"/>
    </w:pPr>
    <w:rPr>
      <w:rFonts w:eastAsia="Tahoma"/>
      <w:b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bodu Char"/>
    <w:basedOn w:val="Standardnpsmoodstavce"/>
    <w:link w:val="Nadpis1"/>
    <w:uiPriority w:val="9"/>
    <w:rsid w:val="004146D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4146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146DA"/>
    <w:rPr>
      <w:rFonts w:ascii="Times New Roman" w:eastAsia="Tahoma" w:hAnsi="Times New Roman" w:cs="Times New Roman"/>
      <w:i/>
      <w:color w:val="000000"/>
      <w:sz w:val="24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4146D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146DA"/>
    <w:rPr>
      <w:rFonts w:ascii="Times New Roman" w:eastAsia="Tahoma" w:hAnsi="Times New Roman" w:cs="Times New Roman"/>
      <w:b/>
      <w:color w:val="000000"/>
      <w:sz w:val="36"/>
      <w:szCs w:val="20"/>
    </w:rPr>
  </w:style>
  <w:style w:type="character" w:customStyle="1" w:styleId="WW-Absatz-Standardschriftart">
    <w:name w:val="WW-Absatz-Standardschriftart"/>
    <w:rsid w:val="004146DA"/>
  </w:style>
  <w:style w:type="character" w:customStyle="1" w:styleId="WW-Absatz-Standardschriftart1">
    <w:name w:val="WW-Absatz-Standardschriftart1"/>
    <w:rsid w:val="004146DA"/>
  </w:style>
  <w:style w:type="character" w:customStyle="1" w:styleId="WW-Absatz-Standardschriftart11">
    <w:name w:val="WW-Absatz-Standardschriftart11"/>
    <w:rsid w:val="004146DA"/>
  </w:style>
  <w:style w:type="character" w:customStyle="1" w:styleId="WW-Absatz-Standardschriftart111">
    <w:name w:val="WW-Absatz-Standardschriftart111"/>
    <w:rsid w:val="004146DA"/>
  </w:style>
  <w:style w:type="character" w:customStyle="1" w:styleId="WW-Absatz-Standardschriftart1111">
    <w:name w:val="WW-Absatz-Standardschriftart1111"/>
    <w:rsid w:val="004146DA"/>
  </w:style>
  <w:style w:type="character" w:customStyle="1" w:styleId="WW-Absatz-Standardschriftart11111">
    <w:name w:val="WW-Absatz-Standardschriftart11111"/>
    <w:rsid w:val="004146DA"/>
  </w:style>
  <w:style w:type="character" w:customStyle="1" w:styleId="WW-Absatz-Standardschriftart111111">
    <w:name w:val="WW-Absatz-Standardschriftart111111"/>
    <w:rsid w:val="004146DA"/>
  </w:style>
  <w:style w:type="character" w:customStyle="1" w:styleId="WW-Absatz-Standardschriftart1111111">
    <w:name w:val="WW-Absatz-Standardschriftart1111111"/>
    <w:rsid w:val="004146DA"/>
  </w:style>
  <w:style w:type="character" w:customStyle="1" w:styleId="WW-Absatz-Standardschriftart11111111">
    <w:name w:val="WW-Absatz-Standardschriftart11111111"/>
    <w:rsid w:val="004146DA"/>
  </w:style>
  <w:style w:type="character" w:customStyle="1" w:styleId="WW-Absatz-Standardschriftart111111111">
    <w:name w:val="WW-Absatz-Standardschriftart111111111"/>
    <w:rsid w:val="004146DA"/>
  </w:style>
  <w:style w:type="character" w:customStyle="1" w:styleId="WW-Absatz-Standardschriftart1111111111">
    <w:name w:val="WW-Absatz-Standardschriftart1111111111"/>
    <w:rsid w:val="004146DA"/>
  </w:style>
  <w:style w:type="character" w:customStyle="1" w:styleId="WW-Absatz-Standardschriftart11111111111">
    <w:name w:val="WW-Absatz-Standardschriftart11111111111"/>
    <w:rsid w:val="004146DA"/>
  </w:style>
  <w:style w:type="character" w:customStyle="1" w:styleId="WW8Num1z0">
    <w:name w:val="WW8Num1z0"/>
    <w:rsid w:val="004146DA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4146DA"/>
  </w:style>
  <w:style w:type="character" w:customStyle="1" w:styleId="WW-WW8Num1z0">
    <w:name w:val="WW-WW8Num1z0"/>
    <w:rsid w:val="004146DA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4146DA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4146DA"/>
  </w:style>
  <w:style w:type="character" w:customStyle="1" w:styleId="WW-WW8Num1z01">
    <w:name w:val="WW-WW8Num1z01"/>
    <w:rsid w:val="004146DA"/>
    <w:rPr>
      <w:rFonts w:ascii="StarSymbol" w:hAnsi="StarSymbol" w:cs="StarSymbol"/>
      <w:sz w:val="18"/>
      <w:szCs w:val="18"/>
    </w:rPr>
  </w:style>
  <w:style w:type="character" w:customStyle="1" w:styleId="WW-WW8Num2z0">
    <w:name w:val="WW-WW8Num2z0"/>
    <w:rsid w:val="004146DA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146DA"/>
  </w:style>
  <w:style w:type="character" w:customStyle="1" w:styleId="WW-WW8Num1z011">
    <w:name w:val="WW-WW8Num1z011"/>
    <w:rsid w:val="004146DA"/>
    <w:rPr>
      <w:rFonts w:ascii="StarSymbol" w:hAnsi="StarSymbol" w:cs="StarSymbol"/>
      <w:sz w:val="18"/>
      <w:szCs w:val="18"/>
    </w:rPr>
  </w:style>
  <w:style w:type="character" w:customStyle="1" w:styleId="WW-WW8Num2z01">
    <w:name w:val="WW-WW8Num2z01"/>
    <w:rsid w:val="004146DA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4146DA"/>
  </w:style>
  <w:style w:type="character" w:customStyle="1" w:styleId="WW-Absatz-Standardschriftart1111111111111111">
    <w:name w:val="WW-Absatz-Standardschriftart1111111111111111"/>
    <w:rsid w:val="004146DA"/>
  </w:style>
  <w:style w:type="character" w:customStyle="1" w:styleId="WW-Absatz-Standardschriftart11111111111111111">
    <w:name w:val="WW-Absatz-Standardschriftart11111111111111111"/>
    <w:rsid w:val="004146DA"/>
  </w:style>
  <w:style w:type="character" w:customStyle="1" w:styleId="WW-Absatz-Standardschriftart111111111111111111">
    <w:name w:val="WW-Absatz-Standardschriftart111111111111111111"/>
    <w:rsid w:val="004146DA"/>
  </w:style>
  <w:style w:type="character" w:customStyle="1" w:styleId="WW-Absatz-Standardschriftart1111111111111111111">
    <w:name w:val="WW-Absatz-Standardschriftart1111111111111111111"/>
    <w:rsid w:val="004146DA"/>
  </w:style>
  <w:style w:type="character" w:customStyle="1" w:styleId="WW-Absatz-Standardschriftart11111111111111111111">
    <w:name w:val="WW-Absatz-Standardschriftart11111111111111111111"/>
    <w:rsid w:val="004146DA"/>
  </w:style>
  <w:style w:type="character" w:customStyle="1" w:styleId="WW-Absatz-Standardschriftart111111111111111111111">
    <w:name w:val="WW-Absatz-Standardschriftart111111111111111111111"/>
    <w:rsid w:val="004146DA"/>
  </w:style>
  <w:style w:type="character" w:customStyle="1" w:styleId="WW-Absatz-Standardschriftart1111111111111111111111">
    <w:name w:val="WW-Absatz-Standardschriftart1111111111111111111111"/>
    <w:rsid w:val="004146DA"/>
  </w:style>
  <w:style w:type="character" w:customStyle="1" w:styleId="WW-Absatz-Standardschriftart11111111111111111111111">
    <w:name w:val="WW-Absatz-Standardschriftart11111111111111111111111"/>
    <w:rsid w:val="004146DA"/>
  </w:style>
  <w:style w:type="character" w:customStyle="1" w:styleId="WW-Absatz-Standardschriftart111111111111111111111111">
    <w:name w:val="WW-Absatz-Standardschriftart111111111111111111111111"/>
    <w:rsid w:val="004146DA"/>
  </w:style>
  <w:style w:type="character" w:customStyle="1" w:styleId="WW-Absatz-Standardschriftart1111111111111111111111111">
    <w:name w:val="WW-Absatz-Standardschriftart1111111111111111111111111"/>
    <w:rsid w:val="004146DA"/>
  </w:style>
  <w:style w:type="character" w:customStyle="1" w:styleId="WW-Absatz-Standardschriftart11111111111111111111111111">
    <w:name w:val="WW-Absatz-Standardschriftart11111111111111111111111111"/>
    <w:rsid w:val="004146DA"/>
  </w:style>
  <w:style w:type="character" w:customStyle="1" w:styleId="WW-Absatz-Standardschriftart111111111111111111111111111">
    <w:name w:val="WW-Absatz-Standardschriftart111111111111111111111111111"/>
    <w:rsid w:val="004146DA"/>
  </w:style>
  <w:style w:type="character" w:customStyle="1" w:styleId="WW-Absatz-Standardschriftart1111111111111111111111111111">
    <w:name w:val="WW-Absatz-Standardschriftart1111111111111111111111111111"/>
    <w:rsid w:val="004146DA"/>
  </w:style>
  <w:style w:type="character" w:customStyle="1" w:styleId="WW-Standardnpsmoodstavce">
    <w:name w:val="WW-Standardní písmo odstavce"/>
    <w:rsid w:val="004146DA"/>
  </w:style>
  <w:style w:type="character" w:customStyle="1" w:styleId="Symbolyproslovn">
    <w:name w:val="Symboly pro číslování"/>
    <w:rsid w:val="004146DA"/>
  </w:style>
  <w:style w:type="character" w:customStyle="1" w:styleId="WW-Symbolyproslovn">
    <w:name w:val="WW-Symboly pro číslování"/>
    <w:rsid w:val="004146DA"/>
  </w:style>
  <w:style w:type="character" w:customStyle="1" w:styleId="WW-Symbolyproslovn1">
    <w:name w:val="WW-Symboly pro číslování1"/>
    <w:rsid w:val="004146DA"/>
  </w:style>
  <w:style w:type="character" w:customStyle="1" w:styleId="WW-Symbolyproslovn11">
    <w:name w:val="WW-Symboly pro číslování11"/>
    <w:rsid w:val="004146DA"/>
  </w:style>
  <w:style w:type="character" w:customStyle="1" w:styleId="WW-Symbolyproslovn111">
    <w:name w:val="WW-Symboly pro číslování111"/>
    <w:rsid w:val="004146DA"/>
  </w:style>
  <w:style w:type="character" w:customStyle="1" w:styleId="WW-Symbolyproslovn1111">
    <w:name w:val="WW-Symboly pro číslování1111"/>
    <w:rsid w:val="004146DA"/>
  </w:style>
  <w:style w:type="character" w:customStyle="1" w:styleId="WW-Symbolyproslovn11111">
    <w:name w:val="WW-Symboly pro číslování11111"/>
    <w:rsid w:val="004146DA"/>
  </w:style>
  <w:style w:type="character" w:customStyle="1" w:styleId="WW-Symbolyproslovn111111">
    <w:name w:val="WW-Symboly pro číslování111111"/>
    <w:rsid w:val="004146DA"/>
  </w:style>
  <w:style w:type="character" w:customStyle="1" w:styleId="WW-Symbolyproslovn1111111">
    <w:name w:val="WW-Symboly pro číslování1111111"/>
    <w:rsid w:val="004146DA"/>
  </w:style>
  <w:style w:type="character" w:customStyle="1" w:styleId="WW-Symbolyproslovn11111111">
    <w:name w:val="WW-Symboly pro číslování11111111"/>
    <w:rsid w:val="004146DA"/>
  </w:style>
  <w:style w:type="character" w:customStyle="1" w:styleId="WW-Symbolyproslovn111111111">
    <w:name w:val="WW-Symboly pro číslování111111111"/>
    <w:rsid w:val="004146DA"/>
  </w:style>
  <w:style w:type="character" w:customStyle="1" w:styleId="WW-Symbolyproslovn1111111111">
    <w:name w:val="WW-Symboly pro číslování1111111111"/>
    <w:rsid w:val="004146DA"/>
  </w:style>
  <w:style w:type="character" w:customStyle="1" w:styleId="WW-Symbolyproslovn11111111111">
    <w:name w:val="WW-Symboly pro číslování11111111111"/>
    <w:rsid w:val="004146DA"/>
  </w:style>
  <w:style w:type="character" w:customStyle="1" w:styleId="WW-Symbolyproslovn111111111111">
    <w:name w:val="WW-Symboly pro číslování111111111111"/>
    <w:rsid w:val="004146DA"/>
  </w:style>
  <w:style w:type="character" w:customStyle="1" w:styleId="WW-Symbolyproslovn1111111111111">
    <w:name w:val="WW-Symboly pro číslování1111111111111"/>
    <w:rsid w:val="004146DA"/>
  </w:style>
  <w:style w:type="character" w:customStyle="1" w:styleId="WW-Symbolyproslovn11111111111111">
    <w:name w:val="WW-Symboly pro číslování11111111111111"/>
    <w:rsid w:val="004146DA"/>
  </w:style>
  <w:style w:type="character" w:customStyle="1" w:styleId="WW-Symbolyproslovn111111111111111">
    <w:name w:val="WW-Symboly pro číslování111111111111111"/>
    <w:rsid w:val="004146DA"/>
  </w:style>
  <w:style w:type="character" w:customStyle="1" w:styleId="WW-Symbolyproslovn1111111111111111">
    <w:name w:val="WW-Symboly pro číslování1111111111111111"/>
    <w:rsid w:val="004146DA"/>
  </w:style>
  <w:style w:type="character" w:customStyle="1" w:styleId="WW-Symbolyproslovn11111111111111111">
    <w:name w:val="WW-Symboly pro číslování11111111111111111"/>
    <w:rsid w:val="004146DA"/>
  </w:style>
  <w:style w:type="character" w:customStyle="1" w:styleId="WW-Symbolyproslovn111111111111111111">
    <w:name w:val="WW-Symboly pro číslování111111111111111111"/>
    <w:rsid w:val="004146DA"/>
  </w:style>
  <w:style w:type="character" w:customStyle="1" w:styleId="WW-Symbolyproslovn1111111111111111111">
    <w:name w:val="WW-Symboly pro číslování1111111111111111111"/>
    <w:rsid w:val="004146DA"/>
  </w:style>
  <w:style w:type="character" w:customStyle="1" w:styleId="WW-Symbolyproslovn11111111111111111111">
    <w:name w:val="WW-Symboly pro číslování11111111111111111111"/>
    <w:rsid w:val="004146DA"/>
  </w:style>
  <w:style w:type="character" w:customStyle="1" w:styleId="WW-Symbolyproslovn111111111111111111111">
    <w:name w:val="WW-Symboly pro číslování111111111111111111111"/>
    <w:rsid w:val="004146DA"/>
  </w:style>
  <w:style w:type="character" w:customStyle="1" w:styleId="WW-Symbolyproslovn1111111111111111111111">
    <w:name w:val="WW-Symboly pro číslování1111111111111111111111"/>
    <w:rsid w:val="004146DA"/>
  </w:style>
  <w:style w:type="character" w:customStyle="1" w:styleId="WW-Symbolyproslovn11111111111111111111111">
    <w:name w:val="WW-Symboly pro číslování11111111111111111111111"/>
    <w:rsid w:val="004146DA"/>
  </w:style>
  <w:style w:type="character" w:customStyle="1" w:styleId="WW-Symbolyproslovn111111111111111111111111">
    <w:name w:val="WW-Symboly pro číslování111111111111111111111111"/>
    <w:rsid w:val="004146DA"/>
  </w:style>
  <w:style w:type="character" w:customStyle="1" w:styleId="WW-Symbolyproslovn1111111111111111111111111">
    <w:name w:val="WW-Symboly pro číslování1111111111111111111111111"/>
    <w:rsid w:val="004146DA"/>
  </w:style>
  <w:style w:type="character" w:customStyle="1" w:styleId="WW-Symbolyproslovn11111111111111111111111111">
    <w:name w:val="WW-Symboly pro číslování11111111111111111111111111"/>
    <w:rsid w:val="004146DA"/>
  </w:style>
  <w:style w:type="character" w:customStyle="1" w:styleId="WW-Symbolyproslovn111111111111111111111111111">
    <w:name w:val="WW-Symboly pro číslování111111111111111111111111111"/>
    <w:rsid w:val="004146DA"/>
  </w:style>
  <w:style w:type="character" w:customStyle="1" w:styleId="WW-Symbolyproslovn1111111111111111111111111111">
    <w:name w:val="WW-Symboly pro číslování1111111111111111111111111111"/>
    <w:rsid w:val="004146DA"/>
  </w:style>
  <w:style w:type="character" w:customStyle="1" w:styleId="Symbolyproodrky">
    <w:name w:val="Symboly pro odrážky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">
    <w:name w:val="WW-Symboly pro odrážky11111111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">
    <w:name w:val="WW-Symboly pro odrážky111111111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">
    <w:name w:val="WW-Symboly pro odrážky1111111111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">
    <w:name w:val="WW-Symboly pro odrážky11111111111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">
    <w:name w:val="WW-Symboly pro odrážky111111111111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">
    <w:name w:val="WW-Symboly pro odrážky1111111111111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">
    <w:name w:val="WW-Symboly pro odrážky11111111111111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1">
    <w:name w:val="WW-Symboly pro odrážky111111111111111"/>
    <w:rsid w:val="004146DA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111111111">
    <w:name w:val="WW-Symboly pro odrážky1111111111111111"/>
    <w:rsid w:val="004146DA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rsid w:val="004146DA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4146DA"/>
    <w:rPr>
      <w:rFonts w:ascii="Times New Roman" w:eastAsia="Times New Roman" w:hAnsi="Times New Roman" w:cs="Times New Roman"/>
      <w:szCs w:val="20"/>
    </w:rPr>
  </w:style>
  <w:style w:type="paragraph" w:styleId="Seznam">
    <w:name w:val="List"/>
    <w:basedOn w:val="Zkladntext"/>
    <w:rsid w:val="004146DA"/>
    <w:rPr>
      <w:rFonts w:cs="Tahoma"/>
    </w:rPr>
  </w:style>
  <w:style w:type="paragraph" w:customStyle="1" w:styleId="Popisek">
    <w:name w:val="Popisek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146DA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">
    <w:name w:val="WW-Popisek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rsid w:val="004146DA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">
    <w:name w:val="WW-Popisek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rsid w:val="004146DA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">
    <w:name w:val="WW-Popisek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rsid w:val="004146DA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">
    <w:name w:val="WW-Popisek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rsid w:val="004146DA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">
    <w:name w:val="WW-Popisek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rsid w:val="004146DA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">
    <w:name w:val="WW-Popisek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rsid w:val="004146DA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">
    <w:name w:val="WW-Popisek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rsid w:val="004146DA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">
    <w:name w:val="WW-Popisek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rsid w:val="004146DA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">
    <w:name w:val="WW-Popisek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">
    <w:name w:val="WW-Rejstřík11111111"/>
    <w:basedOn w:val="Normln"/>
    <w:rsid w:val="004146DA"/>
    <w:pPr>
      <w:suppressLineNumbers/>
    </w:pPr>
    <w:rPr>
      <w:rFonts w:cs="Tahoma"/>
    </w:rPr>
  </w:style>
  <w:style w:type="paragraph" w:customStyle="1" w:styleId="WW-Nadpis11111111">
    <w:name w:val="WW-Nadpis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">
    <w:name w:val="WW-Popisek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">
    <w:name w:val="WW-Rejstřík111111111"/>
    <w:basedOn w:val="Normln"/>
    <w:rsid w:val="004146DA"/>
    <w:pPr>
      <w:suppressLineNumbers/>
    </w:pPr>
    <w:rPr>
      <w:rFonts w:cs="Tahoma"/>
    </w:rPr>
  </w:style>
  <w:style w:type="paragraph" w:customStyle="1" w:styleId="WW-Nadpis111111111">
    <w:name w:val="WW-Nadpis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">
    <w:name w:val="WW-Popisek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">
    <w:name w:val="WW-Rejstřík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">
    <w:name w:val="WW-Nadpis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">
    <w:name w:val="WW-Popisek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">
    <w:name w:val="WW-Rejstřík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">
    <w:name w:val="WW-Nadpis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">
    <w:name w:val="WW-Popisek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">
    <w:name w:val="WW-Rejstřík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">
    <w:name w:val="WW-Nadpis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1">
    <w:name w:val="WW-Popisek1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">
    <w:name w:val="WW-Rejstřík1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1">
    <w:name w:val="WW-Nadpis1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11">
    <w:name w:val="WW-Popisek11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">
    <w:name w:val="WW-Rejstřík11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11">
    <w:name w:val="WW-Nadpis11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111">
    <w:name w:val="WW-Popisek111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">
    <w:name w:val="WW-Rejstřík111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111">
    <w:name w:val="WW-Nadpis111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1111">
    <w:name w:val="WW-Popisek1111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">
    <w:name w:val="WW-Rejstřík1111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1111">
    <w:name w:val="WW-Nadpis1111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11111">
    <w:name w:val="WW-Popisek11111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">
    <w:name w:val="WW-Rejstřík11111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11111">
    <w:name w:val="WW-Nadpis11111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111111">
    <w:name w:val="WW-Popisek111111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">
    <w:name w:val="WW-Rejstřík111111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111111">
    <w:name w:val="WW-Nadpis111111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1111111">
    <w:name w:val="WW-Popisek1111111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">
    <w:name w:val="WW-Rejstřík1111111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1111111">
    <w:name w:val="WW-Nadpis1111111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11111111">
    <w:name w:val="WW-Popisek11111111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">
    <w:name w:val="WW-Rejstřík11111111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11111111">
    <w:name w:val="WW-Nadpis11111111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111111111">
    <w:name w:val="WW-Popisek111111111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">
    <w:name w:val="WW-Rejstřík111111111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111111111">
    <w:name w:val="WW-Nadpis111111111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1111111111">
    <w:name w:val="WW-Popisek1111111111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">
    <w:name w:val="WW-Rejstřík1111111111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1111111111">
    <w:name w:val="WW-Nadpis1111111111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11111111111">
    <w:name w:val="WW-Popisek11111111111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">
    <w:name w:val="WW-Rejstřík11111111111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11111111111">
    <w:name w:val="WW-Nadpis11111111111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111111111111">
    <w:name w:val="WW-Popisek111111111111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">
    <w:name w:val="WW-Rejstřík111111111111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111111111111">
    <w:name w:val="WW-Nadpis111111111111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1111111111111">
    <w:name w:val="WW-Popisek1111111111111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">
    <w:name w:val="WW-Rejstřík1111111111111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1111111111111">
    <w:name w:val="WW-Nadpis1111111111111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11111111111111">
    <w:name w:val="WW-Popisek11111111111111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">
    <w:name w:val="WW-Rejstřík11111111111111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11111111111111">
    <w:name w:val="WW-Nadpis11111111111111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111111111111111">
    <w:name w:val="WW-Popisek111111111111111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">
    <w:name w:val="WW-Rejstřík111111111111111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111111111111111">
    <w:name w:val="WW-Nadpis111111111111111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Popisek1111111111111111111111111111">
    <w:name w:val="WW-Popisek1111111111111111111111111111"/>
    <w:basedOn w:val="Normln"/>
    <w:rsid w:val="004146DA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111111111111111111111">
    <w:name w:val="WW-Rejstřík1111111111111111111111111111"/>
    <w:basedOn w:val="Normln"/>
    <w:rsid w:val="004146DA"/>
    <w:pPr>
      <w:suppressLineNumbers/>
    </w:pPr>
    <w:rPr>
      <w:rFonts w:cs="Tahoma"/>
    </w:rPr>
  </w:style>
  <w:style w:type="paragraph" w:customStyle="1" w:styleId="WW-Nadpis1111111111111111111111111111">
    <w:name w:val="WW-Nadpis1111111111111111111111111111"/>
    <w:basedOn w:val="Normln"/>
    <w:next w:val="Zkladntext"/>
    <w:rsid w:val="004146D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zev">
    <w:name w:val="Title"/>
    <w:basedOn w:val="Normln"/>
    <w:next w:val="Podnadpis"/>
    <w:link w:val="NzevChar"/>
    <w:qFormat/>
    <w:rsid w:val="004146DA"/>
    <w:pPr>
      <w:widowControl w:val="0"/>
      <w:jc w:val="center"/>
    </w:pPr>
    <w:rPr>
      <w:rFonts w:eastAsia="Tahoma"/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146DA"/>
    <w:rPr>
      <w:rFonts w:ascii="Times New Roman" w:eastAsia="Tahoma" w:hAnsi="Times New Roman" w:cs="Times New Roman"/>
      <w:b/>
      <w:color w:val="000000"/>
      <w:sz w:val="28"/>
      <w:szCs w:val="20"/>
    </w:rPr>
  </w:style>
  <w:style w:type="paragraph" w:customStyle="1" w:styleId="a">
    <w:basedOn w:val="Normln"/>
    <w:next w:val="Zkladntext"/>
    <w:link w:val="PodtitulChar"/>
    <w:uiPriority w:val="11"/>
    <w:qFormat/>
    <w:rsid w:val="004146DA"/>
    <w:pPr>
      <w:spacing w:after="60"/>
      <w:jc w:val="center"/>
    </w:pPr>
    <w:rPr>
      <w:rFonts w:ascii="Arial" w:eastAsiaTheme="minorHAnsi" w:hAnsi="Arial" w:cstheme="minorBidi"/>
      <w:sz w:val="24"/>
      <w:szCs w:val="22"/>
    </w:rPr>
  </w:style>
  <w:style w:type="character" w:customStyle="1" w:styleId="PodtitulChar">
    <w:name w:val="Podtitul Char"/>
    <w:link w:val="a"/>
    <w:uiPriority w:val="11"/>
    <w:rsid w:val="004146DA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4146DA"/>
    <w:pPr>
      <w:tabs>
        <w:tab w:val="left" w:pos="1260"/>
      </w:tabs>
      <w:ind w:left="1260" w:hanging="1260"/>
    </w:pPr>
  </w:style>
  <w:style w:type="character" w:customStyle="1" w:styleId="ZkladntextodsazenChar">
    <w:name w:val="Základní text odsazený Char"/>
    <w:basedOn w:val="Standardnpsmoodstavce"/>
    <w:link w:val="Zkladntextodsazen"/>
    <w:rsid w:val="004146DA"/>
    <w:rPr>
      <w:rFonts w:ascii="Times New Roman" w:eastAsia="Times New Roman" w:hAnsi="Times New Roman" w:cs="Times New Roman"/>
      <w:sz w:val="20"/>
      <w:szCs w:val="20"/>
    </w:rPr>
  </w:style>
  <w:style w:type="paragraph" w:customStyle="1" w:styleId="WW-Zkladntextodsazen2">
    <w:name w:val="WW-Základní text odsazený 2"/>
    <w:basedOn w:val="Normln"/>
    <w:rsid w:val="004146DA"/>
    <w:pPr>
      <w:tabs>
        <w:tab w:val="left" w:pos="540"/>
      </w:tabs>
      <w:ind w:left="708" w:hanging="528"/>
    </w:pPr>
    <w:rPr>
      <w:bCs/>
    </w:rPr>
  </w:style>
  <w:style w:type="paragraph" w:styleId="Zkladntext3">
    <w:name w:val="Body Text 3"/>
    <w:basedOn w:val="Normln"/>
    <w:link w:val="Zkladntext3Char"/>
    <w:rsid w:val="004146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4146DA"/>
    <w:rPr>
      <w:rFonts w:ascii="Times New Roman" w:eastAsia="Times New Roman" w:hAnsi="Times New Roman" w:cs="Times New Roman"/>
      <w:sz w:val="16"/>
      <w:szCs w:val="16"/>
    </w:rPr>
  </w:style>
  <w:style w:type="paragraph" w:styleId="Zhlav">
    <w:name w:val="header"/>
    <w:basedOn w:val="Normln"/>
    <w:link w:val="ZhlavChar"/>
    <w:rsid w:val="004146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46DA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146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6DA"/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4146D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rsid w:val="004146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146DA"/>
    <w:rPr>
      <w:rFonts w:ascii="Tahoma" w:eastAsia="Times New Roman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4146DA"/>
    <w:pPr>
      <w:ind w:left="720" w:hanging="567"/>
    </w:pPr>
    <w:rPr>
      <w:rFonts w:eastAsia="Calibri"/>
      <w:sz w:val="24"/>
      <w:szCs w:val="24"/>
      <w:lang w:eastAsia="ar-SA"/>
    </w:rPr>
  </w:style>
  <w:style w:type="character" w:customStyle="1" w:styleId="Hypertextovodkaz1">
    <w:name w:val="Hypertextový odkaz1"/>
    <w:rsid w:val="004146DA"/>
    <w:rPr>
      <w:strike w:val="0"/>
      <w:dstrike w:val="0"/>
      <w:color w:val="003399"/>
      <w:u w:val="single"/>
      <w:effect w:val="none"/>
    </w:rPr>
  </w:style>
  <w:style w:type="paragraph" w:customStyle="1" w:styleId="Zkladntext21">
    <w:name w:val="Základní text 21"/>
    <w:basedOn w:val="Normln"/>
    <w:rsid w:val="004146DA"/>
    <w:pPr>
      <w:spacing w:after="120" w:line="480" w:lineRule="auto"/>
    </w:pPr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41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4146DA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draznn">
    <w:name w:val="Emphasis"/>
    <w:uiPriority w:val="20"/>
    <w:qFormat/>
    <w:rsid w:val="004146DA"/>
    <w:rPr>
      <w:i/>
      <w:iCs/>
    </w:rPr>
  </w:style>
  <w:style w:type="character" w:customStyle="1" w:styleId="Char3">
    <w:name w:val="Char3"/>
    <w:rsid w:val="004146DA"/>
    <w:rPr>
      <w:b/>
      <w:bCs/>
      <w:sz w:val="32"/>
      <w:szCs w:val="24"/>
      <w:lang w:val="cs-CZ" w:eastAsia="ar-SA" w:bidi="ar-SA"/>
    </w:rPr>
  </w:style>
  <w:style w:type="character" w:customStyle="1" w:styleId="Char">
    <w:name w:val="Char"/>
    <w:rsid w:val="004146DA"/>
    <w:rPr>
      <w:b/>
      <w:bCs/>
      <w:sz w:val="32"/>
      <w:szCs w:val="24"/>
      <w:lang w:val="cs-CZ" w:eastAsia="ar-SA" w:bidi="ar-SA"/>
    </w:rPr>
  </w:style>
  <w:style w:type="character" w:styleId="Siln">
    <w:name w:val="Strong"/>
    <w:qFormat/>
    <w:rsid w:val="004146DA"/>
    <w:rPr>
      <w:b/>
      <w:bCs/>
    </w:rPr>
  </w:style>
  <w:style w:type="paragraph" w:customStyle="1" w:styleId="Import0">
    <w:name w:val="Import 0"/>
    <w:basedOn w:val="Normln"/>
    <w:rsid w:val="004146D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autoSpaceDE w:val="0"/>
      <w:autoSpaceDN w:val="0"/>
      <w:ind w:left="576"/>
    </w:pPr>
    <w:rPr>
      <w:rFonts w:ascii="Avinion" w:hAnsi="Avinion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4146DA"/>
    <w:pPr>
      <w:suppressAutoHyphens w:val="0"/>
      <w:spacing w:after="160"/>
    </w:pPr>
    <w:rPr>
      <w:rFonts w:ascii="Calibri" w:eastAsia="Calibri" w:hAnsi="Calibr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46DA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unhideWhenUsed/>
    <w:rsid w:val="004146DA"/>
    <w:rPr>
      <w:rFonts w:cs="Times New Roman"/>
      <w:sz w:val="16"/>
    </w:rPr>
  </w:style>
  <w:style w:type="character" w:styleId="PromnnHTML">
    <w:name w:val="HTML Variable"/>
    <w:uiPriority w:val="99"/>
    <w:unhideWhenUsed/>
    <w:rsid w:val="004146DA"/>
    <w:rPr>
      <w:b/>
      <w:bCs/>
      <w:i w:val="0"/>
      <w:iCs w:val="0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4146DA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rsid w:val="004146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rsid w:val="004146DA"/>
  </w:style>
  <w:style w:type="paragraph" w:styleId="Zkladntext2">
    <w:name w:val="Body Text 2"/>
    <w:basedOn w:val="Normln"/>
    <w:link w:val="Zkladntext2Char"/>
    <w:uiPriority w:val="99"/>
    <w:unhideWhenUsed/>
    <w:rsid w:val="004146DA"/>
    <w:pPr>
      <w:suppressAutoHyphens w:val="0"/>
      <w:spacing w:after="120" w:line="480" w:lineRule="auto"/>
    </w:pPr>
    <w:rPr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46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146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146DA"/>
    <w:pPr>
      <w:suppressAutoHyphens w:val="0"/>
    </w:pPr>
    <w:rPr>
      <w:rFonts w:ascii="Calibri" w:eastAsia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146DA"/>
    <w:rPr>
      <w:rFonts w:ascii="Calibri" w:eastAsia="Calibri" w:hAnsi="Calibri" w:cs="Times New Roman"/>
      <w:szCs w:val="21"/>
    </w:rPr>
  </w:style>
  <w:style w:type="character" w:customStyle="1" w:styleId="Char0">
    <w:name w:val="Char"/>
    <w:rsid w:val="004146DA"/>
    <w:rPr>
      <w:b/>
      <w:bCs/>
      <w:sz w:val="32"/>
      <w:szCs w:val="24"/>
      <w:lang w:val="cs-CZ" w:eastAsia="ar-SA" w:bidi="ar-SA"/>
    </w:rPr>
  </w:style>
  <w:style w:type="paragraph" w:customStyle="1" w:styleId="Odstavecseseznamem10">
    <w:name w:val="Odstavec se seznamem1"/>
    <w:basedOn w:val="Normln"/>
    <w:rsid w:val="004146DA"/>
    <w:pPr>
      <w:ind w:left="720" w:hanging="567"/>
    </w:pPr>
    <w:rPr>
      <w:rFonts w:eastAsia="Calibri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rsid w:val="004146DA"/>
    <w:pPr>
      <w:suppressAutoHyphens w:val="0"/>
    </w:pPr>
    <w:rPr>
      <w:noProof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146D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4146DA"/>
    <w:rPr>
      <w:vertAlign w:val="superscript"/>
    </w:rPr>
  </w:style>
  <w:style w:type="character" w:styleId="Hypertextovodkaz">
    <w:name w:val="Hyperlink"/>
    <w:uiPriority w:val="99"/>
    <w:unhideWhenUsed/>
    <w:rsid w:val="004146DA"/>
    <w:rPr>
      <w:color w:val="0000FF"/>
      <w:u w:val="single"/>
    </w:rPr>
  </w:style>
  <w:style w:type="character" w:customStyle="1" w:styleId="smaller-text">
    <w:name w:val="smaller-text"/>
    <w:rsid w:val="004146DA"/>
  </w:style>
  <w:style w:type="character" w:customStyle="1" w:styleId="ZkladntextChar1">
    <w:name w:val="Základní text Char1"/>
    <w:uiPriority w:val="99"/>
    <w:semiHidden/>
    <w:rsid w:val="004146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">
    <w:name w:val="1"/>
    <w:uiPriority w:val="20"/>
    <w:qFormat/>
    <w:rsid w:val="00414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2">
    <w:name w:val="Odstavec se seznamem2"/>
    <w:basedOn w:val="Normln"/>
    <w:rsid w:val="004146DA"/>
    <w:pPr>
      <w:ind w:left="720" w:hanging="567"/>
    </w:pPr>
    <w:rPr>
      <w:rFonts w:eastAsia="Calibri"/>
      <w:sz w:val="24"/>
      <w:szCs w:val="24"/>
      <w:lang w:eastAsia="ar-SA"/>
    </w:rPr>
  </w:style>
  <w:style w:type="paragraph" w:customStyle="1" w:styleId="Zkladntext20">
    <w:name w:val="Základní text2"/>
    <w:basedOn w:val="Normln"/>
    <w:rsid w:val="004146DA"/>
    <w:pPr>
      <w:widowControl w:val="0"/>
      <w:shd w:val="clear" w:color="auto" w:fill="FFFFFF"/>
      <w:suppressAutoHyphens w:val="0"/>
      <w:spacing w:before="660" w:after="120" w:line="0" w:lineRule="atLeast"/>
      <w:jc w:val="both"/>
    </w:pPr>
    <w:rPr>
      <w:sz w:val="21"/>
      <w:szCs w:val="21"/>
    </w:rPr>
  </w:style>
  <w:style w:type="character" w:customStyle="1" w:styleId="ZkladntextTun">
    <w:name w:val="Základní text + Tučné"/>
    <w:rsid w:val="004146D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/>
    </w:rPr>
  </w:style>
  <w:style w:type="paragraph" w:styleId="Zkladntextodsazen3">
    <w:name w:val="Body Text Indent 3"/>
    <w:basedOn w:val="Normln"/>
    <w:link w:val="Zkladntextodsazen3Char"/>
    <w:unhideWhenUsed/>
    <w:rsid w:val="004146DA"/>
    <w:pPr>
      <w:suppressAutoHyphens w:val="0"/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146D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Tahoma">
    <w:name w:val="Základní text + Tahoma"/>
    <w:rsid w:val="004146D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cs-CZ"/>
    </w:rPr>
  </w:style>
  <w:style w:type="paragraph" w:customStyle="1" w:styleId="odstavec">
    <w:name w:val="odstavec"/>
    <w:basedOn w:val="Normln"/>
    <w:rsid w:val="004146DA"/>
    <w:pPr>
      <w:widowControl w:val="0"/>
      <w:tabs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autoSpaceDE w:val="0"/>
      <w:autoSpaceDN w:val="0"/>
      <w:adjustRightInd w:val="0"/>
      <w:ind w:left="567" w:firstLine="850"/>
      <w:jc w:val="both"/>
    </w:pPr>
    <w:rPr>
      <w:rFonts w:ascii="Avinion" w:hAnsi="Avinion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46D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146DA"/>
    <w:rPr>
      <w:rFonts w:eastAsiaTheme="minorEastAsia"/>
      <w:color w:val="5A5A5A" w:themeColor="text1" w:themeTint="A5"/>
      <w:spacing w:val="15"/>
    </w:rPr>
  </w:style>
  <w:style w:type="paragraph" w:customStyle="1" w:styleId="Odstavecseseznamem3">
    <w:name w:val="Odstavec se seznamem3"/>
    <w:basedOn w:val="Normln"/>
    <w:rsid w:val="00440EB1"/>
    <w:pPr>
      <w:ind w:left="720" w:hanging="567"/>
    </w:pPr>
    <w:rPr>
      <w:rFonts w:eastAsia="Calibri"/>
      <w:sz w:val="24"/>
      <w:szCs w:val="24"/>
      <w:lang w:eastAsia="ar-SA"/>
    </w:rPr>
  </w:style>
  <w:style w:type="paragraph" w:customStyle="1" w:styleId="Odstavecseseznamem4">
    <w:name w:val="Odstavec se seznamem4"/>
    <w:basedOn w:val="Normln"/>
    <w:rsid w:val="00FE6677"/>
    <w:pPr>
      <w:ind w:left="720" w:hanging="567"/>
    </w:pPr>
    <w:rPr>
      <w:rFonts w:eastAsia="Calibri"/>
      <w:sz w:val="24"/>
      <w:szCs w:val="24"/>
      <w:lang w:eastAsia="ar-SA"/>
    </w:rPr>
  </w:style>
  <w:style w:type="paragraph" w:customStyle="1" w:styleId="Odstavecseseznamem5">
    <w:name w:val="Odstavec se seznamem5"/>
    <w:basedOn w:val="Normln"/>
    <w:rsid w:val="000F4F15"/>
    <w:pPr>
      <w:ind w:left="720" w:hanging="567"/>
    </w:pPr>
    <w:rPr>
      <w:rFonts w:eastAsia="Calibri"/>
      <w:sz w:val="24"/>
      <w:szCs w:val="24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E737D0"/>
    <w:rPr>
      <w:rFonts w:ascii="Calibri" w:eastAsia="Calibri" w:hAnsi="Calibri" w:cs="Times New Roman"/>
    </w:rPr>
  </w:style>
  <w:style w:type="paragraph" w:customStyle="1" w:styleId="Odstavecseseznamem6">
    <w:name w:val="Odstavec se seznamem6"/>
    <w:basedOn w:val="Normln"/>
    <w:rsid w:val="00281B52"/>
    <w:pPr>
      <w:ind w:left="720" w:hanging="567"/>
    </w:pPr>
    <w:rPr>
      <w:rFonts w:eastAsia="Calibri"/>
      <w:sz w:val="24"/>
      <w:szCs w:val="24"/>
      <w:lang w:eastAsia="ar-SA"/>
    </w:rPr>
  </w:style>
  <w:style w:type="paragraph" w:customStyle="1" w:styleId="Rozhodnut">
    <w:name w:val="Rozhodnutí"/>
    <w:basedOn w:val="Odstavecseseznamem"/>
    <w:link w:val="RozhodnutChar"/>
    <w:qFormat/>
    <w:rsid w:val="00BF7C9C"/>
    <w:pPr>
      <w:widowControl w:val="0"/>
      <w:numPr>
        <w:numId w:val="10"/>
      </w:numPr>
      <w:tabs>
        <w:tab w:val="left" w:pos="1276"/>
      </w:tabs>
      <w:spacing w:before="120" w:after="120" w:line="240" w:lineRule="auto"/>
      <w:ind w:left="1418" w:hanging="1418"/>
      <w:jc w:val="both"/>
    </w:pPr>
    <w:rPr>
      <w:rFonts w:ascii="Times New Roman" w:eastAsia="Times New Roman" w:hAnsi="Times New Roman"/>
      <w:b/>
      <w:bCs/>
    </w:rPr>
  </w:style>
  <w:style w:type="character" w:customStyle="1" w:styleId="RozhodnutChar">
    <w:name w:val="Rozhodnutí Char"/>
    <w:link w:val="Rozhodnut"/>
    <w:rsid w:val="00BF7C9C"/>
    <w:rPr>
      <w:rFonts w:ascii="Times New Roman" w:eastAsia="Times New Roman" w:hAnsi="Times New Roman" w:cs="Times New Roman"/>
      <w:b/>
      <w:bCs/>
    </w:rPr>
  </w:style>
  <w:style w:type="paragraph" w:customStyle="1" w:styleId="Import4">
    <w:name w:val="Import 4"/>
    <w:basedOn w:val="Normln"/>
    <w:rsid w:val="0068711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autoSpaceDE w:val="0"/>
      <w:autoSpaceDN w:val="0"/>
      <w:ind w:left="3456"/>
    </w:pPr>
    <w:rPr>
      <w:rFonts w:ascii="Avinion" w:hAnsi="Avinion"/>
      <w:szCs w:val="24"/>
      <w:lang w:eastAsia="cs-CZ"/>
    </w:rPr>
  </w:style>
  <w:style w:type="paragraph" w:customStyle="1" w:styleId="Import6">
    <w:name w:val="Import 6"/>
    <w:basedOn w:val="Normln"/>
    <w:rsid w:val="00FA76C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autoSpaceDE w:val="0"/>
      <w:autoSpaceDN w:val="0"/>
      <w:ind w:left="576" w:firstLine="720"/>
    </w:pPr>
    <w:rPr>
      <w:rFonts w:ascii="Avinion" w:hAnsi="Avinio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9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8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6D68-1254-41F9-8864-B87882C0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13</Pages>
  <Words>4752</Words>
  <Characters>28042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Finanční Referent</cp:lastModifiedBy>
  <cp:revision>38</cp:revision>
  <cp:lastPrinted>2021-06-03T06:30:00Z</cp:lastPrinted>
  <dcterms:created xsi:type="dcterms:W3CDTF">2021-05-19T20:14:00Z</dcterms:created>
  <dcterms:modified xsi:type="dcterms:W3CDTF">2021-06-03T08:20:00Z</dcterms:modified>
</cp:coreProperties>
</file>